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727" w:rsidRPr="00CC5727" w:rsidRDefault="00CC5727" w:rsidP="001B6DAE">
      <w:pPr>
        <w:spacing w:before="60" w:after="60" w:line="0" w:lineRule="atLeast"/>
        <w:jc w:val="center"/>
        <w:rPr>
          <w:color w:val="222222"/>
        </w:rPr>
      </w:pPr>
      <w:bookmarkStart w:id="0" w:name="_GoBack"/>
      <w:r w:rsidRPr="00CC5727">
        <w:rPr>
          <w:rFonts w:ascii="Bernard MT Condensed" w:hAnsi="Bernard MT Condensed"/>
          <w:color w:val="000000"/>
          <w:sz w:val="64"/>
          <w:szCs w:val="64"/>
        </w:rPr>
        <w:t>PÉ Ì NDÓ</w:t>
      </w:r>
      <w:bookmarkEnd w:id="0"/>
      <w:r w:rsidRPr="00CC5727">
        <w:rPr>
          <w:rFonts w:ascii="Bernard MT Condensed" w:hAnsi="Bernard MT Condensed"/>
          <w:color w:val="000000"/>
          <w:sz w:val="64"/>
          <w:szCs w:val="64"/>
        </w:rPr>
        <w:t>: a Giulianello il Festival di Musica, Radici e Sentimenti Impopolari</w:t>
      </w:r>
    </w:p>
    <w:p w:rsidR="00AC6A96" w:rsidRPr="0058109E" w:rsidRDefault="001B6DAE" w:rsidP="001B6DAE">
      <w:pPr>
        <w:shd w:val="clear" w:color="auto" w:fill="FFFFFF"/>
        <w:spacing w:before="60" w:after="60" w:line="0" w:lineRule="atLeast"/>
        <w:ind w:firstLine="425"/>
        <w:jc w:val="both"/>
        <w:rPr>
          <w:rFonts w:ascii="Franklin Gothic Book" w:hAnsi="Franklin Gothic Book"/>
          <w:color w:val="222222"/>
          <w:sz w:val="22"/>
          <w:szCs w:val="22"/>
        </w:rPr>
      </w:pPr>
      <w:r w:rsidRPr="0058109E">
        <w:rPr>
          <w:rFonts w:ascii="Franklin Gothic Book" w:hAnsi="Franklin Gothic Book"/>
          <w:b/>
          <w:bCs/>
          <w:color w:val="222222"/>
          <w:sz w:val="22"/>
          <w:szCs w:val="22"/>
        </w:rPr>
        <w:t>Dal 5 a 9 Settembre</w:t>
      </w:r>
      <w:r w:rsidR="00CC5727" w:rsidRPr="0058109E">
        <w:rPr>
          <w:rFonts w:ascii="Franklin Gothic Book" w:hAnsi="Franklin Gothic Book"/>
          <w:color w:val="222222"/>
          <w:sz w:val="22"/>
          <w:szCs w:val="22"/>
        </w:rPr>
        <w:t>, a </w:t>
      </w:r>
      <w:r w:rsidR="00CC5727" w:rsidRPr="0058109E">
        <w:rPr>
          <w:rFonts w:ascii="Franklin Gothic Book" w:hAnsi="Franklin Gothic Book"/>
          <w:b/>
          <w:bCs/>
          <w:color w:val="222222"/>
          <w:sz w:val="22"/>
          <w:szCs w:val="22"/>
        </w:rPr>
        <w:t>Giulianello (LT)</w:t>
      </w:r>
      <w:r w:rsidR="00CC5727" w:rsidRPr="0058109E">
        <w:rPr>
          <w:rFonts w:ascii="Franklin Gothic Book" w:hAnsi="Franklin Gothic Book"/>
          <w:color w:val="222222"/>
          <w:sz w:val="22"/>
          <w:szCs w:val="22"/>
        </w:rPr>
        <w:t xml:space="preserve">, si terrà la </w:t>
      </w:r>
      <w:r w:rsidR="002C3DFD">
        <w:rPr>
          <w:rFonts w:ascii="Franklin Gothic Book" w:hAnsi="Franklin Gothic Book"/>
          <w:color w:val="222222"/>
          <w:sz w:val="22"/>
          <w:szCs w:val="22"/>
        </w:rPr>
        <w:t xml:space="preserve">VII </w:t>
      </w:r>
      <w:r w:rsidR="00CC5727" w:rsidRPr="0058109E">
        <w:rPr>
          <w:rFonts w:ascii="Franklin Gothic Book" w:hAnsi="Franklin Gothic Book"/>
          <w:color w:val="222222"/>
          <w:sz w:val="22"/>
          <w:szCs w:val="22"/>
        </w:rPr>
        <w:t>edizione del</w:t>
      </w:r>
      <w:r w:rsidR="00CC5727" w:rsidRPr="0058109E">
        <w:rPr>
          <w:rFonts w:ascii="Franklin Gothic Book" w:hAnsi="Franklin Gothic Book"/>
          <w:b/>
          <w:bCs/>
          <w:color w:val="222222"/>
          <w:sz w:val="22"/>
          <w:szCs w:val="22"/>
        </w:rPr>
        <w:t xml:space="preserve"> PÈ Ì NDÒ</w:t>
      </w:r>
      <w:r w:rsidR="00CC5727" w:rsidRPr="0058109E">
        <w:rPr>
          <w:rFonts w:ascii="Franklin Gothic Book" w:hAnsi="Franklin Gothic Book"/>
          <w:color w:val="222222"/>
          <w:sz w:val="22"/>
          <w:szCs w:val="22"/>
        </w:rPr>
        <w:t xml:space="preserve"> - </w:t>
      </w:r>
      <w:r w:rsidR="00CC5727" w:rsidRPr="0058109E">
        <w:rPr>
          <w:rFonts w:ascii="Franklin Gothic Book" w:hAnsi="Franklin Gothic Book"/>
          <w:b/>
          <w:color w:val="000000"/>
          <w:sz w:val="22"/>
          <w:szCs w:val="22"/>
        </w:rPr>
        <w:t>Festival di Musica, Radici e Sentimenti Impopolari</w:t>
      </w:r>
      <w:r w:rsidR="00AC6A96" w:rsidRPr="0058109E">
        <w:rPr>
          <w:rFonts w:ascii="Franklin Gothic Book" w:hAnsi="Franklin Gothic Book"/>
          <w:color w:val="222222"/>
          <w:sz w:val="22"/>
          <w:szCs w:val="22"/>
        </w:rPr>
        <w:t xml:space="preserve">, organizzato col sostegno del Comune di Cori, Rete Di Imprese e SPRAR. </w:t>
      </w:r>
      <w:r w:rsidR="00CC5727" w:rsidRPr="0058109E">
        <w:rPr>
          <w:rFonts w:ascii="Franklin Gothic Book" w:hAnsi="Franklin Gothic Book"/>
          <w:color w:val="222222"/>
          <w:sz w:val="22"/>
          <w:szCs w:val="22"/>
        </w:rPr>
        <w:t xml:space="preserve">Cinque giorni di </w:t>
      </w:r>
      <w:r w:rsidR="00CC5727" w:rsidRPr="0058109E">
        <w:rPr>
          <w:rFonts w:ascii="Franklin Gothic Book" w:hAnsi="Franklin Gothic Book"/>
          <w:b/>
          <w:color w:val="222222"/>
          <w:sz w:val="22"/>
          <w:szCs w:val="22"/>
        </w:rPr>
        <w:t>iniziative ad ingresso gratuito</w:t>
      </w:r>
      <w:r w:rsidRPr="0058109E">
        <w:rPr>
          <w:rFonts w:ascii="Franklin Gothic Book" w:hAnsi="Franklin Gothic Book"/>
          <w:color w:val="222222"/>
          <w:sz w:val="22"/>
          <w:szCs w:val="22"/>
        </w:rPr>
        <w:t xml:space="preserve">, con al </w:t>
      </w:r>
      <w:r w:rsidR="00CC5727" w:rsidRPr="0058109E">
        <w:rPr>
          <w:rFonts w:ascii="Franklin Gothic Book" w:hAnsi="Franklin Gothic Book"/>
          <w:color w:val="222222"/>
          <w:sz w:val="22"/>
          <w:szCs w:val="22"/>
        </w:rPr>
        <w:t xml:space="preserve">centro </w:t>
      </w:r>
      <w:r w:rsidRPr="0058109E">
        <w:rPr>
          <w:rFonts w:ascii="Franklin Gothic Book" w:hAnsi="Franklin Gothic Book"/>
          <w:color w:val="222222"/>
          <w:sz w:val="22"/>
          <w:szCs w:val="22"/>
        </w:rPr>
        <w:t xml:space="preserve">la </w:t>
      </w:r>
      <w:r w:rsidR="00CC5727" w:rsidRPr="0058109E">
        <w:rPr>
          <w:rFonts w:ascii="Franklin Gothic Book" w:hAnsi="Franklin Gothic Book"/>
          <w:color w:val="222222"/>
          <w:sz w:val="22"/>
          <w:szCs w:val="22"/>
        </w:rPr>
        <w:t>musica ma soprattutto</w:t>
      </w:r>
      <w:r w:rsidRPr="0058109E">
        <w:rPr>
          <w:rFonts w:ascii="Franklin Gothic Book" w:hAnsi="Franklin Gothic Book"/>
          <w:color w:val="222222"/>
          <w:sz w:val="22"/>
          <w:szCs w:val="22"/>
        </w:rPr>
        <w:t xml:space="preserve"> la</w:t>
      </w:r>
      <w:r w:rsidR="00CC5727" w:rsidRPr="0058109E">
        <w:rPr>
          <w:rFonts w:ascii="Franklin Gothic Book" w:hAnsi="Franklin Gothic Book"/>
          <w:color w:val="222222"/>
          <w:sz w:val="22"/>
          <w:szCs w:val="22"/>
        </w:rPr>
        <w:t xml:space="preserve"> cultura. Quella della terra, che troverà spazio nel mercat</w:t>
      </w:r>
      <w:r w:rsidR="002C3DFD">
        <w:rPr>
          <w:rFonts w:ascii="Franklin Gothic Book" w:hAnsi="Franklin Gothic Book"/>
          <w:color w:val="222222"/>
          <w:sz w:val="22"/>
          <w:szCs w:val="22"/>
        </w:rPr>
        <w:t xml:space="preserve">o contadino, e quella dei </w:t>
      </w:r>
      <w:proofErr w:type="spellStart"/>
      <w:r w:rsidR="002C3DFD">
        <w:rPr>
          <w:rFonts w:ascii="Franklin Gothic Book" w:hAnsi="Franklin Gothic Book"/>
          <w:color w:val="222222"/>
          <w:sz w:val="22"/>
          <w:szCs w:val="22"/>
        </w:rPr>
        <w:t>saperi</w:t>
      </w:r>
      <w:proofErr w:type="spellEnd"/>
      <w:r w:rsidR="00CC5727" w:rsidRPr="0058109E">
        <w:rPr>
          <w:rFonts w:ascii="Franklin Gothic Book" w:hAnsi="Franklin Gothic Book"/>
          <w:color w:val="222222"/>
          <w:sz w:val="22"/>
          <w:szCs w:val="22"/>
        </w:rPr>
        <w:t xml:space="preserve"> artigianali, da sperimentare all’interno dei tanti laboratori. Gli spettacoli e gli inco</w:t>
      </w:r>
      <w:r w:rsidRPr="0058109E">
        <w:rPr>
          <w:rFonts w:ascii="Franklin Gothic Book" w:hAnsi="Franklin Gothic Book"/>
          <w:color w:val="222222"/>
          <w:sz w:val="22"/>
          <w:szCs w:val="22"/>
        </w:rPr>
        <w:t xml:space="preserve">ntri con ospiti nazionali </w:t>
      </w:r>
      <w:r w:rsidR="00CC5727" w:rsidRPr="0058109E">
        <w:rPr>
          <w:rFonts w:ascii="Franklin Gothic Book" w:hAnsi="Franklin Gothic Book"/>
          <w:color w:val="222222"/>
          <w:sz w:val="22"/>
          <w:szCs w:val="22"/>
        </w:rPr>
        <w:t>contribuiranno a riempire l’evento di contenuti di valore.</w:t>
      </w:r>
      <w:r w:rsidRPr="0058109E">
        <w:rPr>
          <w:rFonts w:ascii="Franklin Gothic Book" w:hAnsi="Franklin Gothic Book"/>
          <w:color w:val="222222"/>
          <w:spacing w:val="-4"/>
          <w:sz w:val="22"/>
          <w:szCs w:val="22"/>
        </w:rPr>
        <w:t xml:space="preserve"> </w:t>
      </w:r>
      <w:r w:rsidRPr="0058109E">
        <w:rPr>
          <w:rFonts w:ascii="Franklin Gothic Book" w:hAnsi="Franklin Gothic Book"/>
          <w:color w:val="222222"/>
          <w:spacing w:val="-4"/>
          <w:sz w:val="22"/>
          <w:szCs w:val="22"/>
        </w:rPr>
        <w:t>Tra </w:t>
      </w:r>
      <w:r w:rsidRPr="0058109E">
        <w:rPr>
          <w:rFonts w:ascii="Franklin Gothic Book" w:hAnsi="Franklin Gothic Book"/>
          <w:color w:val="222222"/>
          <w:sz w:val="22"/>
          <w:szCs w:val="22"/>
        </w:rPr>
        <w:t xml:space="preserve">le novità una serie di proposte per vivere, scoprire e tutelare il Monumento Naturale Lago di Giulianello. </w:t>
      </w:r>
    </w:p>
    <w:p w:rsidR="00AE6B5A" w:rsidRPr="0058109E" w:rsidRDefault="002C3DFD" w:rsidP="001B6DAE">
      <w:pPr>
        <w:shd w:val="clear" w:color="auto" w:fill="FFFFFF"/>
        <w:spacing w:before="60" w:after="60" w:line="0" w:lineRule="atLeast"/>
        <w:ind w:firstLine="425"/>
        <w:jc w:val="both"/>
        <w:rPr>
          <w:rFonts w:ascii="Franklin Gothic Book" w:hAnsi="Franklin Gothic Book"/>
          <w:color w:val="222222"/>
          <w:sz w:val="22"/>
          <w:szCs w:val="22"/>
        </w:rPr>
      </w:pPr>
      <w:r>
        <w:rPr>
          <w:rFonts w:ascii="Franklin Gothic Book" w:hAnsi="Franklin Gothic Book"/>
          <w:color w:val="222222"/>
          <w:sz w:val="22"/>
          <w:szCs w:val="22"/>
        </w:rPr>
        <w:t xml:space="preserve">Il </w:t>
      </w:r>
      <w:r w:rsidR="005C1D4D" w:rsidRPr="0058109E">
        <w:rPr>
          <w:rFonts w:ascii="Franklin Gothic Book" w:hAnsi="Franklin Gothic Book"/>
          <w:b/>
          <w:color w:val="222222"/>
          <w:sz w:val="22"/>
          <w:szCs w:val="22"/>
        </w:rPr>
        <w:t>5 Settembre</w:t>
      </w:r>
      <w:r w:rsidR="005C1D4D" w:rsidRPr="0058109E">
        <w:rPr>
          <w:rFonts w:ascii="Franklin Gothic Book" w:hAnsi="Franklin Gothic Book"/>
          <w:color w:val="222222"/>
          <w:sz w:val="22"/>
          <w:szCs w:val="22"/>
        </w:rPr>
        <w:t xml:space="preserve"> </w:t>
      </w:r>
      <w:r w:rsidR="001B6DAE" w:rsidRPr="0058109E">
        <w:rPr>
          <w:rFonts w:ascii="Franklin Gothic Book" w:hAnsi="Franklin Gothic Book"/>
          <w:color w:val="222222"/>
          <w:sz w:val="22"/>
          <w:szCs w:val="22"/>
        </w:rPr>
        <w:t xml:space="preserve">sarà </w:t>
      </w:r>
      <w:r>
        <w:rPr>
          <w:rFonts w:ascii="Franklin Gothic Book" w:hAnsi="Franklin Gothic Book"/>
          <w:color w:val="222222"/>
          <w:sz w:val="22"/>
          <w:szCs w:val="22"/>
        </w:rPr>
        <w:t>dedicato al</w:t>
      </w:r>
      <w:r w:rsidR="001B6DAE" w:rsidRPr="0058109E">
        <w:rPr>
          <w:rFonts w:ascii="Franklin Gothic Book" w:hAnsi="Franklin Gothic Book"/>
          <w:color w:val="222222"/>
          <w:sz w:val="22"/>
          <w:szCs w:val="22"/>
        </w:rPr>
        <w:t xml:space="preserve">la questione migranti e </w:t>
      </w:r>
      <w:r w:rsidR="005C1D4D" w:rsidRPr="0058109E">
        <w:rPr>
          <w:rFonts w:ascii="Franklin Gothic Book" w:hAnsi="Franklin Gothic Book"/>
          <w:color w:val="222222"/>
          <w:sz w:val="22"/>
          <w:szCs w:val="22"/>
        </w:rPr>
        <w:t xml:space="preserve">caporalato in provincia di Latina, </w:t>
      </w:r>
      <w:r>
        <w:rPr>
          <w:rFonts w:ascii="Franklin Gothic Book" w:hAnsi="Franklin Gothic Book"/>
          <w:color w:val="222222"/>
          <w:sz w:val="22"/>
          <w:szCs w:val="22"/>
        </w:rPr>
        <w:t xml:space="preserve">con </w:t>
      </w:r>
      <w:r w:rsidR="005C1D4D" w:rsidRPr="0058109E">
        <w:rPr>
          <w:rFonts w:ascii="Franklin Gothic Book" w:hAnsi="Franklin Gothic Book"/>
          <w:color w:val="222222"/>
          <w:sz w:val="22"/>
          <w:szCs w:val="22"/>
        </w:rPr>
        <w:t xml:space="preserve">la proiezione del </w:t>
      </w:r>
      <w:r w:rsidR="005C1D4D" w:rsidRPr="0058109E">
        <w:rPr>
          <w:rFonts w:ascii="Franklin Gothic Book" w:hAnsi="Franklin Gothic Book"/>
          <w:b/>
          <w:color w:val="222222"/>
          <w:sz w:val="22"/>
          <w:szCs w:val="22"/>
        </w:rPr>
        <w:t xml:space="preserve">documentario </w:t>
      </w:r>
      <w:r w:rsidR="00AE6B5A" w:rsidRPr="0058109E">
        <w:rPr>
          <w:rFonts w:ascii="Franklin Gothic Book" w:hAnsi="Franklin Gothic Book"/>
          <w:b/>
          <w:color w:val="222222"/>
          <w:sz w:val="22"/>
          <w:szCs w:val="22"/>
        </w:rPr>
        <w:t>“</w:t>
      </w:r>
      <w:r w:rsidR="005C1D4D" w:rsidRPr="0058109E">
        <w:rPr>
          <w:rFonts w:ascii="Franklin Gothic Book" w:hAnsi="Franklin Gothic Book"/>
          <w:b/>
          <w:color w:val="222222"/>
          <w:sz w:val="22"/>
          <w:szCs w:val="22"/>
        </w:rPr>
        <w:t xml:space="preserve">The </w:t>
      </w:r>
      <w:proofErr w:type="spellStart"/>
      <w:r w:rsidR="005C1D4D" w:rsidRPr="0058109E">
        <w:rPr>
          <w:rFonts w:ascii="Franklin Gothic Book" w:hAnsi="Franklin Gothic Book"/>
          <w:b/>
          <w:color w:val="222222"/>
          <w:sz w:val="22"/>
          <w:szCs w:val="22"/>
        </w:rPr>
        <w:t>Harvest</w:t>
      </w:r>
      <w:proofErr w:type="spellEnd"/>
      <w:r w:rsidR="00AE6B5A" w:rsidRPr="0058109E">
        <w:rPr>
          <w:rFonts w:ascii="Franklin Gothic Book" w:hAnsi="Franklin Gothic Book"/>
          <w:b/>
          <w:color w:val="222222"/>
          <w:sz w:val="22"/>
          <w:szCs w:val="22"/>
        </w:rPr>
        <w:t>”</w:t>
      </w:r>
      <w:r w:rsidR="00AE6B5A" w:rsidRPr="0058109E">
        <w:rPr>
          <w:rFonts w:ascii="Franklin Gothic Book" w:hAnsi="Franklin Gothic Book"/>
          <w:color w:val="222222"/>
          <w:sz w:val="22"/>
          <w:szCs w:val="22"/>
        </w:rPr>
        <w:t xml:space="preserve">, </w:t>
      </w:r>
      <w:r w:rsidR="00535F9C">
        <w:rPr>
          <w:rFonts w:ascii="Franklin Gothic Book" w:hAnsi="Franklin Gothic Book"/>
          <w:color w:val="222222"/>
          <w:sz w:val="22"/>
          <w:szCs w:val="22"/>
        </w:rPr>
        <w:t>a partire dalle</w:t>
      </w:r>
      <w:r w:rsidR="00AE6B5A" w:rsidRPr="0058109E">
        <w:rPr>
          <w:rFonts w:ascii="Franklin Gothic Book" w:hAnsi="Franklin Gothic Book"/>
          <w:color w:val="222222"/>
          <w:sz w:val="22"/>
          <w:szCs w:val="22"/>
        </w:rPr>
        <w:t xml:space="preserve"> 21:00 </w:t>
      </w:r>
      <w:r w:rsidR="001B6DAE" w:rsidRPr="0058109E">
        <w:rPr>
          <w:rFonts w:ascii="Franklin Gothic Book" w:hAnsi="Franklin Gothic Book"/>
          <w:color w:val="222222"/>
          <w:sz w:val="22"/>
          <w:szCs w:val="22"/>
        </w:rPr>
        <w:t>all</w:t>
      </w:r>
      <w:r w:rsidR="00AE6B5A" w:rsidRPr="0058109E">
        <w:rPr>
          <w:rFonts w:ascii="Franklin Gothic Book" w:hAnsi="Franklin Gothic Book"/>
          <w:color w:val="222222"/>
          <w:sz w:val="22"/>
          <w:szCs w:val="22"/>
        </w:rPr>
        <w:t xml:space="preserve">a </w:t>
      </w:r>
      <w:r w:rsidR="00AE6B5A" w:rsidRPr="0058109E">
        <w:rPr>
          <w:rFonts w:ascii="Franklin Gothic Book" w:hAnsi="Franklin Gothic Book"/>
          <w:b/>
          <w:bCs/>
          <w:color w:val="222222"/>
          <w:sz w:val="22"/>
          <w:szCs w:val="22"/>
        </w:rPr>
        <w:t>Ex stazione – Piazzale 11 Settembre 2011. </w:t>
      </w:r>
      <w:r w:rsidR="001B6DAE" w:rsidRPr="0058109E">
        <w:rPr>
          <w:rFonts w:ascii="Franklin Gothic Book" w:hAnsi="Franklin Gothic Book"/>
          <w:color w:val="222222"/>
          <w:sz w:val="22"/>
          <w:szCs w:val="22"/>
        </w:rPr>
        <w:t>A seguire</w:t>
      </w:r>
      <w:r w:rsidR="005C1D4D" w:rsidRPr="0058109E">
        <w:rPr>
          <w:rFonts w:ascii="Franklin Gothic Book" w:hAnsi="Franklin Gothic Book"/>
          <w:color w:val="222222"/>
          <w:sz w:val="22"/>
          <w:szCs w:val="22"/>
        </w:rPr>
        <w:t xml:space="preserve"> la giornalista </w:t>
      </w:r>
      <w:r w:rsidR="005C1D4D" w:rsidRPr="0058109E">
        <w:rPr>
          <w:rFonts w:ascii="Franklin Gothic Book" w:hAnsi="Franklin Gothic Book"/>
          <w:b/>
          <w:color w:val="222222"/>
          <w:sz w:val="22"/>
          <w:szCs w:val="22"/>
        </w:rPr>
        <w:t xml:space="preserve">Roberta </w:t>
      </w:r>
      <w:proofErr w:type="spellStart"/>
      <w:r w:rsidR="005C1D4D" w:rsidRPr="0058109E">
        <w:rPr>
          <w:rFonts w:ascii="Franklin Gothic Book" w:hAnsi="Franklin Gothic Book"/>
          <w:b/>
          <w:color w:val="222222"/>
          <w:sz w:val="22"/>
          <w:szCs w:val="22"/>
        </w:rPr>
        <w:t>Ferruti</w:t>
      </w:r>
      <w:proofErr w:type="spellEnd"/>
      <w:r w:rsidR="005C1D4D" w:rsidRPr="0058109E">
        <w:rPr>
          <w:rFonts w:ascii="Franklin Gothic Book" w:hAnsi="Franklin Gothic Book"/>
          <w:color w:val="222222"/>
          <w:sz w:val="22"/>
          <w:szCs w:val="22"/>
        </w:rPr>
        <w:t xml:space="preserve"> condividerà il racconto dell’esperienza di </w:t>
      </w:r>
      <w:r w:rsidR="005C1D4D" w:rsidRPr="0058109E">
        <w:rPr>
          <w:rFonts w:ascii="Franklin Gothic Book" w:hAnsi="Franklin Gothic Book"/>
          <w:b/>
          <w:color w:val="222222"/>
          <w:sz w:val="22"/>
          <w:szCs w:val="22"/>
        </w:rPr>
        <w:t>Riace</w:t>
      </w:r>
      <w:r w:rsidR="005C1D4D" w:rsidRPr="0058109E">
        <w:rPr>
          <w:rFonts w:ascii="Franklin Gothic Book" w:hAnsi="Franklin Gothic Book"/>
          <w:color w:val="222222"/>
          <w:sz w:val="22"/>
          <w:szCs w:val="22"/>
        </w:rPr>
        <w:t xml:space="preserve"> e dell’esempio della </w:t>
      </w:r>
      <w:r w:rsidR="005C1D4D" w:rsidRPr="0058109E">
        <w:rPr>
          <w:rFonts w:ascii="Franklin Gothic Book" w:hAnsi="Franklin Gothic Book"/>
          <w:b/>
          <w:color w:val="222222"/>
          <w:sz w:val="22"/>
          <w:szCs w:val="22"/>
        </w:rPr>
        <w:t>Rete dei comuni solidali</w:t>
      </w:r>
      <w:r w:rsidR="001B6DAE" w:rsidRPr="0058109E">
        <w:rPr>
          <w:rFonts w:ascii="Franklin Gothic Book" w:hAnsi="Franklin Gothic Book"/>
          <w:color w:val="222222"/>
          <w:sz w:val="22"/>
          <w:szCs w:val="22"/>
        </w:rPr>
        <w:t>, prima del</w:t>
      </w:r>
      <w:r w:rsidR="00AE6B5A" w:rsidRPr="0058109E">
        <w:rPr>
          <w:rFonts w:ascii="Franklin Gothic Book" w:hAnsi="Franklin Gothic Book"/>
          <w:color w:val="222222"/>
          <w:sz w:val="22"/>
          <w:szCs w:val="22"/>
        </w:rPr>
        <w:t xml:space="preserve">lo </w:t>
      </w:r>
      <w:r w:rsidR="00AE6B5A" w:rsidRPr="0058109E">
        <w:rPr>
          <w:rFonts w:ascii="Franklin Gothic Book" w:hAnsi="Franklin Gothic Book"/>
          <w:b/>
          <w:color w:val="222222"/>
          <w:sz w:val="22"/>
          <w:szCs w:val="22"/>
        </w:rPr>
        <w:t>s</w:t>
      </w:r>
      <w:r w:rsidR="00AE6B5A" w:rsidRPr="0058109E">
        <w:rPr>
          <w:rFonts w:ascii="Franklin Gothic Book" w:hAnsi="Franklin Gothic Book"/>
          <w:b/>
          <w:color w:val="222222"/>
          <w:sz w:val="22"/>
          <w:szCs w:val="22"/>
        </w:rPr>
        <w:t>pettacolo musicale “Arte migrante”</w:t>
      </w:r>
      <w:r w:rsidR="00AE6B5A" w:rsidRPr="0058109E">
        <w:rPr>
          <w:rFonts w:ascii="Franklin Gothic Book" w:hAnsi="Franklin Gothic Book"/>
          <w:color w:val="222222"/>
          <w:sz w:val="22"/>
          <w:szCs w:val="22"/>
        </w:rPr>
        <w:t xml:space="preserve"> di Lavinia Bianchi e MSNA “La pergola”.</w:t>
      </w:r>
    </w:p>
    <w:p w:rsidR="00AE6B5A" w:rsidRPr="0058109E" w:rsidRDefault="002C3DFD" w:rsidP="002C3DFD">
      <w:pPr>
        <w:shd w:val="clear" w:color="auto" w:fill="FFFFFF"/>
        <w:spacing w:before="60" w:after="60" w:line="0" w:lineRule="atLeast"/>
        <w:ind w:firstLine="425"/>
        <w:jc w:val="both"/>
        <w:rPr>
          <w:rFonts w:ascii="Franklin Gothic Book" w:hAnsi="Franklin Gothic Book"/>
          <w:color w:val="222222"/>
          <w:sz w:val="22"/>
          <w:szCs w:val="22"/>
        </w:rPr>
      </w:pPr>
      <w:r>
        <w:rPr>
          <w:rFonts w:ascii="Franklin Gothic Book" w:hAnsi="Franklin Gothic Book"/>
          <w:color w:val="222222"/>
          <w:sz w:val="22"/>
          <w:szCs w:val="22"/>
        </w:rPr>
        <w:t xml:space="preserve">Il </w:t>
      </w:r>
      <w:r w:rsidRPr="0058109E">
        <w:rPr>
          <w:rFonts w:ascii="Franklin Gothic Book" w:hAnsi="Franklin Gothic Book"/>
          <w:b/>
          <w:color w:val="222222"/>
          <w:sz w:val="22"/>
          <w:szCs w:val="22"/>
        </w:rPr>
        <w:t>6 Settembre</w:t>
      </w:r>
      <w:r>
        <w:rPr>
          <w:rFonts w:ascii="Franklin Gothic Book" w:hAnsi="Franklin Gothic Book"/>
          <w:b/>
          <w:color w:val="222222"/>
          <w:sz w:val="22"/>
          <w:szCs w:val="22"/>
        </w:rPr>
        <w:t>,</w:t>
      </w:r>
      <w:r w:rsidRPr="0058109E">
        <w:rPr>
          <w:rFonts w:ascii="Franklin Gothic Book" w:hAnsi="Franklin Gothic Book"/>
          <w:color w:val="222222"/>
          <w:sz w:val="22"/>
          <w:szCs w:val="22"/>
        </w:rPr>
        <w:t xml:space="preserve"> alle 21:</w:t>
      </w:r>
      <w:r>
        <w:rPr>
          <w:rFonts w:ascii="Franklin Gothic Book" w:hAnsi="Franklin Gothic Book"/>
          <w:color w:val="222222"/>
          <w:sz w:val="22"/>
          <w:szCs w:val="22"/>
        </w:rPr>
        <w:t>00, l</w:t>
      </w:r>
      <w:r w:rsidR="00AE6B5A" w:rsidRPr="0058109E">
        <w:rPr>
          <w:rFonts w:ascii="Franklin Gothic Book" w:hAnsi="Franklin Gothic Book"/>
          <w:color w:val="222222"/>
          <w:sz w:val="22"/>
          <w:szCs w:val="22"/>
        </w:rPr>
        <w:t xml:space="preserve">o </w:t>
      </w:r>
      <w:r w:rsidR="00AE6B5A" w:rsidRPr="0058109E">
        <w:rPr>
          <w:rFonts w:ascii="Franklin Gothic Book" w:hAnsi="Franklin Gothic Book"/>
          <w:b/>
          <w:color w:val="222222"/>
          <w:sz w:val="22"/>
          <w:szCs w:val="22"/>
        </w:rPr>
        <w:t xml:space="preserve">spettacolo musicale </w:t>
      </w:r>
      <w:r w:rsidR="00AE6B5A" w:rsidRPr="002C3DFD">
        <w:rPr>
          <w:rFonts w:ascii="Franklin Gothic Book" w:hAnsi="Franklin Gothic Book"/>
          <w:b/>
          <w:color w:val="222222"/>
          <w:sz w:val="22"/>
          <w:szCs w:val="22"/>
        </w:rPr>
        <w:t>“Dove all’olivo s’intreccia la vite”</w:t>
      </w:r>
      <w:r w:rsidR="00AE6B5A" w:rsidRPr="0058109E">
        <w:rPr>
          <w:rFonts w:ascii="Franklin Gothic Book" w:hAnsi="Franklin Gothic Book"/>
          <w:color w:val="222222"/>
          <w:sz w:val="22"/>
          <w:szCs w:val="22"/>
        </w:rPr>
        <w:t xml:space="preserve"> - racconto musicato del percorso della via F</w:t>
      </w:r>
      <w:r>
        <w:rPr>
          <w:rFonts w:ascii="Franklin Gothic Book" w:hAnsi="Franklin Gothic Book"/>
          <w:color w:val="222222"/>
          <w:sz w:val="22"/>
          <w:szCs w:val="22"/>
        </w:rPr>
        <w:t xml:space="preserve">rancigena del Sud - </w:t>
      </w:r>
      <w:r w:rsidR="00AE6B5A" w:rsidRPr="0058109E">
        <w:rPr>
          <w:rFonts w:ascii="Franklin Gothic Book" w:hAnsi="Franklin Gothic Book"/>
          <w:color w:val="222222"/>
          <w:sz w:val="22"/>
          <w:szCs w:val="22"/>
        </w:rPr>
        <w:t>di Francesco Ciccone</w:t>
      </w:r>
      <w:r w:rsidR="00AE6B5A" w:rsidRPr="0058109E">
        <w:rPr>
          <w:rFonts w:ascii="Franklin Gothic Book" w:hAnsi="Franklin Gothic Book"/>
          <w:b/>
          <w:color w:val="222222"/>
          <w:sz w:val="22"/>
          <w:szCs w:val="22"/>
        </w:rPr>
        <w:t xml:space="preserve"> </w:t>
      </w:r>
      <w:r w:rsidR="00AE6B5A" w:rsidRPr="0058109E">
        <w:rPr>
          <w:rFonts w:ascii="Franklin Gothic Book" w:hAnsi="Franklin Gothic Book"/>
          <w:color w:val="222222"/>
          <w:sz w:val="22"/>
          <w:szCs w:val="22"/>
        </w:rPr>
        <w:t>apri</w:t>
      </w:r>
      <w:r w:rsidR="001B6DAE" w:rsidRPr="0058109E">
        <w:rPr>
          <w:rFonts w:ascii="Franklin Gothic Book" w:hAnsi="Franklin Gothic Book"/>
          <w:color w:val="222222"/>
          <w:sz w:val="22"/>
          <w:szCs w:val="22"/>
        </w:rPr>
        <w:t xml:space="preserve">rà la programmazione al Lago, con successiva </w:t>
      </w:r>
      <w:r w:rsidR="00AE6B5A" w:rsidRPr="0058109E">
        <w:rPr>
          <w:rFonts w:ascii="Franklin Gothic Book" w:hAnsi="Franklin Gothic Book"/>
          <w:b/>
          <w:color w:val="222222"/>
          <w:sz w:val="22"/>
          <w:szCs w:val="22"/>
        </w:rPr>
        <w:t>osservazione delle costellazioni</w:t>
      </w:r>
      <w:r w:rsidR="00AE6B5A" w:rsidRPr="0058109E">
        <w:rPr>
          <w:rFonts w:ascii="Franklin Gothic Book" w:hAnsi="Franklin Gothic Book"/>
          <w:color w:val="222222"/>
          <w:sz w:val="22"/>
          <w:szCs w:val="22"/>
        </w:rPr>
        <w:t xml:space="preserve"> </w:t>
      </w:r>
      <w:r>
        <w:rPr>
          <w:rFonts w:ascii="Franklin Gothic Book" w:hAnsi="Franklin Gothic Book"/>
          <w:color w:val="222222"/>
          <w:sz w:val="22"/>
          <w:szCs w:val="22"/>
        </w:rPr>
        <w:t>con il</w:t>
      </w:r>
      <w:r w:rsidR="00AE6B5A" w:rsidRPr="0058109E">
        <w:rPr>
          <w:rFonts w:ascii="Franklin Gothic Book" w:hAnsi="Franklin Gothic Book"/>
          <w:color w:val="222222"/>
          <w:sz w:val="22"/>
          <w:szCs w:val="22"/>
        </w:rPr>
        <w:t xml:space="preserve"> Gruppo Astrofilo M</w:t>
      </w:r>
      <w:r w:rsidR="00AE6B5A" w:rsidRPr="0058109E">
        <w:rPr>
          <w:rFonts w:ascii="Franklin Gothic Book" w:hAnsi="Franklin Gothic Book"/>
          <w:color w:val="222222"/>
          <w:sz w:val="22"/>
          <w:szCs w:val="22"/>
        </w:rPr>
        <w:t>onti Lepini.</w:t>
      </w:r>
    </w:p>
    <w:p w:rsidR="00AE6B5A" w:rsidRPr="0058109E" w:rsidRDefault="002C3DFD" w:rsidP="001B6DAE">
      <w:pPr>
        <w:shd w:val="clear" w:color="auto" w:fill="FFFFFF"/>
        <w:spacing w:before="60" w:after="60" w:line="0" w:lineRule="atLeast"/>
        <w:ind w:firstLine="425"/>
        <w:jc w:val="both"/>
        <w:rPr>
          <w:rFonts w:ascii="Franklin Gothic Book" w:hAnsi="Franklin Gothic Book"/>
          <w:b/>
          <w:bCs/>
          <w:color w:val="222222"/>
          <w:sz w:val="22"/>
          <w:szCs w:val="22"/>
        </w:rPr>
      </w:pPr>
      <w:r>
        <w:rPr>
          <w:rFonts w:ascii="Franklin Gothic Book" w:hAnsi="Franklin Gothic Book"/>
          <w:color w:val="222222"/>
          <w:sz w:val="22"/>
          <w:szCs w:val="22"/>
        </w:rPr>
        <w:t xml:space="preserve">Il </w:t>
      </w:r>
      <w:r w:rsidR="00AE6B5A" w:rsidRPr="0058109E">
        <w:rPr>
          <w:rFonts w:ascii="Franklin Gothic Book" w:hAnsi="Franklin Gothic Book"/>
          <w:b/>
          <w:color w:val="222222"/>
          <w:sz w:val="22"/>
          <w:szCs w:val="22"/>
        </w:rPr>
        <w:t>7 S</w:t>
      </w:r>
      <w:r w:rsidR="00AE6B5A" w:rsidRPr="0058109E">
        <w:rPr>
          <w:rFonts w:ascii="Franklin Gothic Book" w:hAnsi="Franklin Gothic Book"/>
          <w:b/>
          <w:color w:val="222222"/>
          <w:sz w:val="22"/>
          <w:szCs w:val="22"/>
        </w:rPr>
        <w:t>ettembre</w:t>
      </w:r>
      <w:r w:rsidR="000306D7" w:rsidRPr="0058109E">
        <w:rPr>
          <w:rFonts w:ascii="Franklin Gothic Book" w:hAnsi="Franklin Gothic Book"/>
          <w:color w:val="222222"/>
          <w:sz w:val="22"/>
          <w:szCs w:val="22"/>
        </w:rPr>
        <w:t>, alle 9:30 la</w:t>
      </w:r>
      <w:r w:rsidR="000306D7" w:rsidRPr="0058109E">
        <w:rPr>
          <w:rFonts w:ascii="Franklin Gothic Book" w:hAnsi="Franklin Gothic Book"/>
          <w:color w:val="222222"/>
          <w:sz w:val="22"/>
          <w:szCs w:val="22"/>
        </w:rPr>
        <w:t xml:space="preserve"> </w:t>
      </w:r>
      <w:proofErr w:type="spellStart"/>
      <w:r w:rsidR="000306D7" w:rsidRPr="0058109E">
        <w:rPr>
          <w:rFonts w:ascii="Franklin Gothic Book" w:hAnsi="Franklin Gothic Book"/>
          <w:b/>
          <w:color w:val="222222"/>
          <w:sz w:val="22"/>
          <w:szCs w:val="22"/>
        </w:rPr>
        <w:t>Bibiclettata</w:t>
      </w:r>
      <w:proofErr w:type="spellEnd"/>
      <w:r w:rsidR="000306D7" w:rsidRPr="0058109E">
        <w:rPr>
          <w:rFonts w:ascii="Franklin Gothic Book" w:hAnsi="Franklin Gothic Book"/>
          <w:b/>
          <w:color w:val="222222"/>
          <w:sz w:val="22"/>
          <w:szCs w:val="22"/>
        </w:rPr>
        <w:t xml:space="preserve"> per famiglie</w:t>
      </w:r>
      <w:r w:rsidR="000306D7" w:rsidRPr="0058109E">
        <w:rPr>
          <w:rFonts w:ascii="Franklin Gothic Book" w:hAnsi="Franklin Gothic Book"/>
          <w:color w:val="222222"/>
          <w:sz w:val="22"/>
          <w:szCs w:val="22"/>
        </w:rPr>
        <w:t xml:space="preserve"> da piazza Umberto I </w:t>
      </w:r>
      <w:r w:rsidR="001B6DAE" w:rsidRPr="0058109E">
        <w:rPr>
          <w:rFonts w:ascii="Franklin Gothic Book" w:hAnsi="Franklin Gothic Book"/>
          <w:color w:val="222222"/>
          <w:sz w:val="22"/>
          <w:szCs w:val="22"/>
        </w:rPr>
        <w:t xml:space="preserve">al </w:t>
      </w:r>
      <w:r w:rsidR="000306D7" w:rsidRPr="0058109E">
        <w:rPr>
          <w:rFonts w:ascii="Franklin Gothic Book" w:hAnsi="Franklin Gothic Book"/>
          <w:color w:val="222222"/>
          <w:sz w:val="22"/>
          <w:szCs w:val="22"/>
        </w:rPr>
        <w:t>Lago (possibilità di</w:t>
      </w:r>
      <w:r>
        <w:rPr>
          <w:rFonts w:ascii="Franklin Gothic Book" w:hAnsi="Franklin Gothic Book"/>
          <w:color w:val="222222"/>
          <w:sz w:val="22"/>
          <w:szCs w:val="22"/>
        </w:rPr>
        <w:t xml:space="preserve"> noleggio gratuito di bici</w:t>
      </w:r>
      <w:r w:rsidR="000306D7" w:rsidRPr="0058109E">
        <w:rPr>
          <w:rFonts w:ascii="Franklin Gothic Book" w:hAnsi="Franklin Gothic Book"/>
          <w:color w:val="222222"/>
          <w:sz w:val="22"/>
          <w:szCs w:val="22"/>
        </w:rPr>
        <w:t>, prenotazione</w:t>
      </w:r>
      <w:r w:rsidR="000306D7" w:rsidRPr="0058109E">
        <w:rPr>
          <w:rFonts w:ascii="Franklin Gothic Book" w:hAnsi="Franklin Gothic Book"/>
          <w:color w:val="222222"/>
          <w:spacing w:val="-8"/>
          <w:sz w:val="22"/>
          <w:szCs w:val="22"/>
        </w:rPr>
        <w:t> </w:t>
      </w:r>
      <w:r w:rsidR="000306D7" w:rsidRPr="0058109E">
        <w:rPr>
          <w:rFonts w:ascii="Franklin Gothic Book" w:hAnsi="Franklin Gothic Book"/>
          <w:color w:val="222222"/>
          <w:sz w:val="22"/>
          <w:szCs w:val="22"/>
        </w:rPr>
        <w:t>obbligatoria)</w:t>
      </w:r>
      <w:r w:rsidR="00535F9C">
        <w:rPr>
          <w:rFonts w:ascii="Franklin Gothic Book" w:hAnsi="Franklin Gothic Book"/>
          <w:bCs/>
          <w:color w:val="222222"/>
          <w:sz w:val="22"/>
          <w:szCs w:val="22"/>
        </w:rPr>
        <w:t>, dove alle</w:t>
      </w:r>
      <w:r w:rsidR="000306D7" w:rsidRPr="0058109E">
        <w:rPr>
          <w:rFonts w:ascii="Franklin Gothic Book" w:hAnsi="Franklin Gothic Book"/>
          <w:bCs/>
          <w:color w:val="222222"/>
          <w:sz w:val="22"/>
          <w:szCs w:val="22"/>
        </w:rPr>
        <w:t xml:space="preserve"> </w:t>
      </w:r>
      <w:r w:rsidR="000306D7" w:rsidRPr="0058109E">
        <w:rPr>
          <w:rFonts w:ascii="Franklin Gothic Book" w:hAnsi="Franklin Gothic Book"/>
          <w:color w:val="222222"/>
          <w:sz w:val="22"/>
          <w:szCs w:val="22"/>
        </w:rPr>
        <w:t xml:space="preserve">11:00 si riunirà la </w:t>
      </w:r>
      <w:r w:rsidR="000306D7" w:rsidRPr="0058109E">
        <w:rPr>
          <w:rFonts w:ascii="Franklin Gothic Book" w:hAnsi="Franklin Gothic Book"/>
          <w:b/>
          <w:color w:val="222222"/>
          <w:sz w:val="22"/>
          <w:szCs w:val="22"/>
        </w:rPr>
        <w:t>Classe di </w:t>
      </w:r>
      <w:r w:rsidR="000306D7" w:rsidRPr="0058109E">
        <w:rPr>
          <w:rFonts w:ascii="Franklin Gothic Book" w:hAnsi="Franklin Gothic Book"/>
          <w:b/>
          <w:color w:val="222222"/>
          <w:spacing w:val="-6"/>
          <w:sz w:val="22"/>
          <w:szCs w:val="22"/>
        </w:rPr>
        <w:t>Yoga</w:t>
      </w:r>
      <w:r w:rsidR="000306D7" w:rsidRPr="0058109E">
        <w:rPr>
          <w:rFonts w:ascii="Franklin Gothic Book" w:hAnsi="Franklin Gothic Book"/>
          <w:color w:val="222222"/>
          <w:sz w:val="22"/>
          <w:szCs w:val="22"/>
        </w:rPr>
        <w:t xml:space="preserve"> di Francesco Di Marco (prenotazione</w:t>
      </w:r>
      <w:r w:rsidR="000306D7" w:rsidRPr="0058109E">
        <w:rPr>
          <w:rFonts w:ascii="Franklin Gothic Book" w:hAnsi="Franklin Gothic Book"/>
          <w:color w:val="222222"/>
          <w:spacing w:val="-8"/>
          <w:sz w:val="22"/>
          <w:szCs w:val="22"/>
        </w:rPr>
        <w:t> </w:t>
      </w:r>
      <w:r w:rsidR="000306D7" w:rsidRPr="0058109E">
        <w:rPr>
          <w:rFonts w:ascii="Franklin Gothic Book" w:hAnsi="Franklin Gothic Book"/>
          <w:color w:val="222222"/>
          <w:sz w:val="22"/>
          <w:szCs w:val="22"/>
        </w:rPr>
        <w:t>obbligatoria)</w:t>
      </w:r>
      <w:r w:rsidR="000306D7" w:rsidRPr="0058109E">
        <w:rPr>
          <w:rFonts w:ascii="Franklin Gothic Book" w:hAnsi="Franklin Gothic Book"/>
          <w:b/>
          <w:bCs/>
          <w:color w:val="222222"/>
          <w:sz w:val="22"/>
          <w:szCs w:val="22"/>
        </w:rPr>
        <w:t>. </w:t>
      </w:r>
      <w:r w:rsidR="000306D7" w:rsidRPr="0058109E">
        <w:rPr>
          <w:rFonts w:ascii="Franklin Gothic Book" w:hAnsi="Franklin Gothic Book"/>
          <w:color w:val="222222"/>
          <w:sz w:val="22"/>
          <w:szCs w:val="22"/>
        </w:rPr>
        <w:t>Da</w:t>
      </w:r>
      <w:r w:rsidR="00535F9C">
        <w:rPr>
          <w:rFonts w:ascii="Franklin Gothic Book" w:hAnsi="Franklin Gothic Book"/>
          <w:color w:val="222222"/>
          <w:sz w:val="22"/>
          <w:szCs w:val="22"/>
        </w:rPr>
        <w:t xml:space="preserve">lle </w:t>
      </w:r>
      <w:r w:rsidR="001B6DAE" w:rsidRPr="0058109E">
        <w:rPr>
          <w:rFonts w:ascii="Franklin Gothic Book" w:hAnsi="Franklin Gothic Book"/>
          <w:color w:val="222222"/>
          <w:sz w:val="22"/>
          <w:szCs w:val="22"/>
        </w:rPr>
        <w:t>16:</w:t>
      </w:r>
      <w:r>
        <w:rPr>
          <w:rFonts w:ascii="Franklin Gothic Book" w:hAnsi="Franklin Gothic Book"/>
          <w:color w:val="222222"/>
          <w:sz w:val="22"/>
          <w:szCs w:val="22"/>
        </w:rPr>
        <w:t>30 a</w:t>
      </w:r>
      <w:r w:rsidR="00AE6B5A" w:rsidRPr="0058109E">
        <w:rPr>
          <w:rFonts w:ascii="Franklin Gothic Book" w:hAnsi="Franklin Gothic Book"/>
          <w:color w:val="222222"/>
          <w:sz w:val="22"/>
          <w:szCs w:val="22"/>
        </w:rPr>
        <w:t xml:space="preserve">l centro storico il </w:t>
      </w:r>
      <w:r w:rsidR="00AE6B5A" w:rsidRPr="0058109E">
        <w:rPr>
          <w:rFonts w:ascii="Franklin Gothic Book" w:hAnsi="Franklin Gothic Book"/>
          <w:b/>
          <w:color w:val="222222"/>
          <w:sz w:val="22"/>
          <w:szCs w:val="22"/>
        </w:rPr>
        <w:t>mercato contadino</w:t>
      </w:r>
      <w:r w:rsidR="00AE6B5A" w:rsidRPr="0058109E">
        <w:rPr>
          <w:rFonts w:ascii="Franklin Gothic Book" w:hAnsi="Franklin Gothic Book"/>
          <w:color w:val="222222"/>
          <w:sz w:val="22"/>
          <w:szCs w:val="22"/>
        </w:rPr>
        <w:t xml:space="preserve"> </w:t>
      </w:r>
      <w:r w:rsidR="000306D7" w:rsidRPr="0058109E">
        <w:rPr>
          <w:rFonts w:ascii="Franklin Gothic Book" w:hAnsi="Franklin Gothic Book"/>
          <w:color w:val="222222"/>
          <w:sz w:val="22"/>
          <w:szCs w:val="22"/>
        </w:rPr>
        <w:t xml:space="preserve">con </w:t>
      </w:r>
      <w:r w:rsidR="00AE6B5A" w:rsidRPr="0058109E">
        <w:rPr>
          <w:rFonts w:ascii="Franklin Gothic Book" w:hAnsi="Franklin Gothic Book"/>
          <w:color w:val="222222"/>
          <w:sz w:val="22"/>
          <w:szCs w:val="22"/>
        </w:rPr>
        <w:t>aziende agr</w:t>
      </w:r>
      <w:r w:rsidR="00AE6B5A" w:rsidRPr="0058109E">
        <w:rPr>
          <w:rFonts w:ascii="Franklin Gothic Book" w:hAnsi="Franklin Gothic Book"/>
          <w:color w:val="222222"/>
          <w:sz w:val="22"/>
          <w:szCs w:val="22"/>
        </w:rPr>
        <w:t>icole, piccoli produttori</w:t>
      </w:r>
      <w:r w:rsidR="00AE6B5A" w:rsidRPr="0058109E">
        <w:rPr>
          <w:rFonts w:ascii="Franklin Gothic Book" w:hAnsi="Franklin Gothic Book"/>
          <w:color w:val="222222"/>
          <w:sz w:val="22"/>
          <w:szCs w:val="22"/>
        </w:rPr>
        <w:t>, contadini e artigiani che promuovono un’idea di agricoltura consapevole</w:t>
      </w:r>
      <w:r w:rsidR="00AE6B5A" w:rsidRPr="0058109E">
        <w:rPr>
          <w:rFonts w:ascii="Franklin Gothic Book" w:hAnsi="Franklin Gothic Book"/>
          <w:color w:val="222222"/>
          <w:sz w:val="22"/>
          <w:szCs w:val="22"/>
        </w:rPr>
        <w:t>,</w:t>
      </w:r>
      <w:r w:rsidR="00AE6B5A" w:rsidRPr="0058109E">
        <w:rPr>
          <w:rFonts w:ascii="Franklin Gothic Book" w:hAnsi="Franklin Gothic Book"/>
          <w:color w:val="222222"/>
          <w:sz w:val="22"/>
          <w:szCs w:val="22"/>
        </w:rPr>
        <w:t xml:space="preserve"> etica ed ecologica, lontana da quella dello sfruttamento indiscriminato.</w:t>
      </w:r>
      <w:r w:rsidR="001B6DAE" w:rsidRPr="0058109E">
        <w:rPr>
          <w:rFonts w:ascii="Franklin Gothic Book" w:hAnsi="Franklin Gothic Book"/>
          <w:color w:val="222222"/>
          <w:sz w:val="22"/>
          <w:szCs w:val="22"/>
        </w:rPr>
        <w:t xml:space="preserve"> </w:t>
      </w:r>
      <w:r w:rsidR="000306D7" w:rsidRPr="0058109E">
        <w:rPr>
          <w:rFonts w:ascii="Franklin Gothic Book" w:hAnsi="Franklin Gothic Book"/>
          <w:color w:val="222222"/>
          <w:sz w:val="22"/>
          <w:szCs w:val="22"/>
        </w:rPr>
        <w:t>Da</w:t>
      </w:r>
      <w:r w:rsidR="00535F9C">
        <w:rPr>
          <w:rFonts w:ascii="Franklin Gothic Book" w:hAnsi="Franklin Gothic Book"/>
          <w:color w:val="222222"/>
          <w:sz w:val="22"/>
          <w:szCs w:val="22"/>
        </w:rPr>
        <w:t xml:space="preserve">lle </w:t>
      </w:r>
      <w:r w:rsidR="000306D7" w:rsidRPr="0058109E">
        <w:rPr>
          <w:rFonts w:ascii="Franklin Gothic Book" w:hAnsi="Franklin Gothic Book"/>
          <w:color w:val="222222"/>
          <w:sz w:val="22"/>
          <w:szCs w:val="22"/>
        </w:rPr>
        <w:t>17:</w:t>
      </w:r>
      <w:r w:rsidR="000306D7" w:rsidRPr="0058109E">
        <w:rPr>
          <w:rFonts w:ascii="Franklin Gothic Book" w:hAnsi="Franklin Gothic Book"/>
          <w:color w:val="222222"/>
          <w:sz w:val="22"/>
          <w:szCs w:val="22"/>
        </w:rPr>
        <w:t xml:space="preserve">00 la </w:t>
      </w:r>
      <w:r w:rsidR="000306D7" w:rsidRPr="0058109E">
        <w:rPr>
          <w:rFonts w:ascii="Franklin Gothic Book" w:hAnsi="Franklin Gothic Book"/>
          <w:b/>
          <w:color w:val="222222"/>
          <w:sz w:val="22"/>
          <w:szCs w:val="22"/>
        </w:rPr>
        <w:t>Ludoteca Itinerante “</w:t>
      </w:r>
      <w:proofErr w:type="spellStart"/>
      <w:r w:rsidR="000306D7" w:rsidRPr="0058109E">
        <w:rPr>
          <w:rFonts w:ascii="Franklin Gothic Book" w:hAnsi="Franklin Gothic Book"/>
          <w:b/>
          <w:color w:val="222222"/>
          <w:sz w:val="22"/>
          <w:szCs w:val="22"/>
        </w:rPr>
        <w:t>Ta</w:t>
      </w:r>
      <w:proofErr w:type="spellEnd"/>
      <w:r w:rsidR="000306D7" w:rsidRPr="0058109E">
        <w:rPr>
          <w:rFonts w:ascii="Franklin Gothic Book" w:hAnsi="Franklin Gothic Book"/>
          <w:b/>
          <w:color w:val="222222"/>
          <w:sz w:val="22"/>
          <w:szCs w:val="22"/>
        </w:rPr>
        <w:t xml:space="preserve"> </w:t>
      </w:r>
      <w:proofErr w:type="spellStart"/>
      <w:r w:rsidR="000306D7" w:rsidRPr="0058109E">
        <w:rPr>
          <w:rFonts w:ascii="Franklin Gothic Book" w:hAnsi="Franklin Gothic Book"/>
          <w:b/>
          <w:color w:val="222222"/>
          <w:sz w:val="22"/>
          <w:szCs w:val="22"/>
        </w:rPr>
        <w:t>ta</w:t>
      </w:r>
      <w:proofErr w:type="spellEnd"/>
      <w:r w:rsidR="000306D7" w:rsidRPr="0058109E">
        <w:rPr>
          <w:rFonts w:ascii="Franklin Gothic Book" w:hAnsi="Franklin Gothic Book"/>
          <w:b/>
          <w:color w:val="222222"/>
          <w:sz w:val="22"/>
          <w:szCs w:val="22"/>
        </w:rPr>
        <w:t>”</w:t>
      </w:r>
      <w:r w:rsidR="000306D7" w:rsidRPr="0058109E">
        <w:rPr>
          <w:rFonts w:ascii="Franklin Gothic Book" w:hAnsi="Franklin Gothic Book"/>
          <w:b/>
          <w:color w:val="222222"/>
          <w:sz w:val="22"/>
          <w:szCs w:val="22"/>
        </w:rPr>
        <w:t xml:space="preserve">, </w:t>
      </w:r>
      <w:r w:rsidR="000306D7" w:rsidRPr="0058109E">
        <w:rPr>
          <w:rFonts w:ascii="Franklin Gothic Book" w:hAnsi="Franklin Gothic Book"/>
          <w:color w:val="222222"/>
          <w:sz w:val="22"/>
          <w:szCs w:val="22"/>
        </w:rPr>
        <w:t xml:space="preserve">il </w:t>
      </w:r>
      <w:r w:rsidR="000306D7" w:rsidRPr="0058109E">
        <w:rPr>
          <w:rFonts w:ascii="Franklin Gothic Book" w:hAnsi="Franklin Gothic Book"/>
          <w:b/>
          <w:color w:val="222222"/>
          <w:sz w:val="22"/>
          <w:szCs w:val="22"/>
        </w:rPr>
        <w:t>Laboratorio di Mosaico</w:t>
      </w:r>
      <w:r>
        <w:rPr>
          <w:rFonts w:ascii="Franklin Gothic Book" w:hAnsi="Franklin Gothic Book"/>
          <w:color w:val="222222"/>
          <w:sz w:val="22"/>
          <w:szCs w:val="22"/>
        </w:rPr>
        <w:t xml:space="preserve"> </w:t>
      </w:r>
      <w:r w:rsidR="000306D7" w:rsidRPr="0058109E">
        <w:rPr>
          <w:rFonts w:ascii="Franklin Gothic Book" w:hAnsi="Franklin Gothic Book"/>
          <w:color w:val="222222"/>
          <w:sz w:val="22"/>
          <w:szCs w:val="22"/>
        </w:rPr>
        <w:t>di Re-Live e il Cerchio</w:t>
      </w:r>
      <w:r w:rsidR="000306D7" w:rsidRPr="0058109E">
        <w:rPr>
          <w:rFonts w:ascii="Franklin Gothic Book" w:hAnsi="Franklin Gothic Book"/>
          <w:color w:val="222222"/>
          <w:spacing w:val="-7"/>
          <w:sz w:val="22"/>
          <w:szCs w:val="22"/>
        </w:rPr>
        <w:t> </w:t>
      </w:r>
      <w:r w:rsidR="000306D7" w:rsidRPr="0058109E">
        <w:rPr>
          <w:rFonts w:ascii="Franklin Gothic Book" w:hAnsi="Franklin Gothic Book"/>
          <w:color w:val="222222"/>
          <w:sz w:val="22"/>
          <w:szCs w:val="22"/>
        </w:rPr>
        <w:t xml:space="preserve">Danzante, il </w:t>
      </w:r>
      <w:r w:rsidR="000306D7" w:rsidRPr="0058109E">
        <w:rPr>
          <w:rFonts w:ascii="Franklin Gothic Book" w:hAnsi="Franklin Gothic Book"/>
          <w:b/>
          <w:color w:val="222222"/>
          <w:sz w:val="22"/>
          <w:szCs w:val="22"/>
        </w:rPr>
        <w:t>Laboratorio di Ceramica</w:t>
      </w:r>
      <w:r>
        <w:rPr>
          <w:rFonts w:ascii="Franklin Gothic Book" w:hAnsi="Franklin Gothic Book"/>
          <w:color w:val="222222"/>
          <w:sz w:val="22"/>
          <w:szCs w:val="22"/>
        </w:rPr>
        <w:t xml:space="preserve"> </w:t>
      </w:r>
      <w:r w:rsidR="000306D7" w:rsidRPr="0058109E">
        <w:rPr>
          <w:rFonts w:ascii="Franklin Gothic Book" w:hAnsi="Franklin Gothic Book"/>
          <w:color w:val="222222"/>
          <w:sz w:val="22"/>
          <w:szCs w:val="22"/>
        </w:rPr>
        <w:t>di Studio d’arte</w:t>
      </w:r>
      <w:r>
        <w:rPr>
          <w:rFonts w:ascii="Franklin Gothic Book" w:hAnsi="Franklin Gothic Book"/>
          <w:color w:val="222222"/>
          <w:spacing w:val="-4"/>
          <w:sz w:val="22"/>
          <w:szCs w:val="22"/>
        </w:rPr>
        <w:t xml:space="preserve"> </w:t>
      </w:r>
      <w:r w:rsidR="000306D7" w:rsidRPr="0058109E">
        <w:rPr>
          <w:rFonts w:ascii="Franklin Gothic Book" w:hAnsi="Franklin Gothic Book"/>
          <w:color w:val="222222"/>
          <w:sz w:val="22"/>
          <w:szCs w:val="22"/>
        </w:rPr>
        <w:t xml:space="preserve">all’Opera, il </w:t>
      </w:r>
      <w:r w:rsidR="000306D7" w:rsidRPr="0058109E">
        <w:rPr>
          <w:rFonts w:ascii="Franklin Gothic Book" w:hAnsi="Franklin Gothic Book"/>
          <w:b/>
          <w:color w:val="222222"/>
          <w:sz w:val="22"/>
          <w:szCs w:val="22"/>
        </w:rPr>
        <w:t>Laboratorio di Erbe spontanee</w:t>
      </w:r>
      <w:r>
        <w:rPr>
          <w:rFonts w:ascii="Franklin Gothic Book" w:hAnsi="Franklin Gothic Book"/>
          <w:color w:val="222222"/>
          <w:sz w:val="22"/>
          <w:szCs w:val="22"/>
        </w:rPr>
        <w:t xml:space="preserve"> </w:t>
      </w:r>
      <w:r w:rsidR="000306D7" w:rsidRPr="0058109E">
        <w:rPr>
          <w:rFonts w:ascii="Franklin Gothic Book" w:hAnsi="Franklin Gothic Book"/>
          <w:color w:val="222222"/>
          <w:sz w:val="22"/>
          <w:szCs w:val="22"/>
        </w:rPr>
        <w:t xml:space="preserve">di </w:t>
      </w:r>
      <w:proofErr w:type="spellStart"/>
      <w:r w:rsidR="000306D7" w:rsidRPr="0058109E">
        <w:rPr>
          <w:rFonts w:ascii="Franklin Gothic Book" w:hAnsi="Franklin Gothic Book"/>
          <w:color w:val="222222"/>
          <w:sz w:val="22"/>
          <w:szCs w:val="22"/>
        </w:rPr>
        <w:t>Anja</w:t>
      </w:r>
      <w:proofErr w:type="spellEnd"/>
      <w:r w:rsidR="000306D7" w:rsidRPr="0058109E">
        <w:rPr>
          <w:rFonts w:ascii="Franklin Gothic Book" w:hAnsi="Franklin Gothic Book"/>
          <w:color w:val="222222"/>
          <w:sz w:val="22"/>
          <w:szCs w:val="22"/>
        </w:rPr>
        <w:t xml:space="preserve"> Latini e </w:t>
      </w:r>
      <w:proofErr w:type="spellStart"/>
      <w:r w:rsidR="000306D7" w:rsidRPr="0058109E">
        <w:rPr>
          <w:rFonts w:ascii="Franklin Gothic Book" w:hAnsi="Franklin Gothic Book"/>
          <w:color w:val="222222"/>
          <w:sz w:val="22"/>
          <w:szCs w:val="22"/>
        </w:rPr>
        <w:t>Iseno</w:t>
      </w:r>
      <w:proofErr w:type="spellEnd"/>
      <w:r w:rsidR="000306D7" w:rsidRPr="0058109E">
        <w:rPr>
          <w:rFonts w:ascii="Franklin Gothic Book" w:hAnsi="Franklin Gothic Book"/>
          <w:color w:val="222222"/>
          <w:spacing w:val="-9"/>
          <w:sz w:val="22"/>
          <w:szCs w:val="22"/>
        </w:rPr>
        <w:t> </w:t>
      </w:r>
      <w:r w:rsidR="000306D7" w:rsidRPr="0058109E">
        <w:rPr>
          <w:rFonts w:ascii="Franklin Gothic Book" w:hAnsi="Franklin Gothic Book"/>
          <w:color w:val="222222"/>
          <w:sz w:val="22"/>
          <w:szCs w:val="22"/>
        </w:rPr>
        <w:t>Tamburlani.</w:t>
      </w:r>
      <w:r w:rsidR="000306D7" w:rsidRPr="0058109E">
        <w:rPr>
          <w:rFonts w:ascii="Franklin Gothic Book" w:hAnsi="Franklin Gothic Book"/>
          <w:b/>
          <w:bCs/>
          <w:color w:val="222222"/>
          <w:sz w:val="22"/>
          <w:szCs w:val="22"/>
        </w:rPr>
        <w:t> </w:t>
      </w:r>
      <w:r w:rsidR="000306D7" w:rsidRPr="0058109E">
        <w:rPr>
          <w:rFonts w:ascii="Franklin Gothic Book" w:hAnsi="Franklin Gothic Book"/>
          <w:bCs/>
          <w:color w:val="222222"/>
          <w:sz w:val="22"/>
          <w:szCs w:val="22"/>
        </w:rPr>
        <w:t>A</w:t>
      </w:r>
      <w:r w:rsidR="000306D7" w:rsidRPr="0058109E">
        <w:rPr>
          <w:rFonts w:ascii="Franklin Gothic Book" w:hAnsi="Franklin Gothic Book"/>
          <w:color w:val="222222"/>
          <w:sz w:val="22"/>
          <w:szCs w:val="22"/>
        </w:rPr>
        <w:t>l</w:t>
      </w:r>
      <w:r w:rsidR="00535F9C">
        <w:rPr>
          <w:rFonts w:ascii="Franklin Gothic Book" w:hAnsi="Franklin Gothic Book"/>
          <w:color w:val="222222"/>
          <w:sz w:val="22"/>
          <w:szCs w:val="22"/>
        </w:rPr>
        <w:t xml:space="preserve">le </w:t>
      </w:r>
      <w:r w:rsidR="001B6DAE" w:rsidRPr="0058109E">
        <w:rPr>
          <w:rFonts w:ascii="Franklin Gothic Book" w:hAnsi="Franklin Gothic Book"/>
          <w:color w:val="222222"/>
          <w:sz w:val="22"/>
          <w:szCs w:val="22"/>
        </w:rPr>
        <w:t>18:</w:t>
      </w:r>
      <w:r w:rsidR="00535F9C">
        <w:rPr>
          <w:rFonts w:ascii="Franklin Gothic Book" w:hAnsi="Franklin Gothic Book"/>
          <w:color w:val="222222"/>
          <w:sz w:val="22"/>
          <w:szCs w:val="22"/>
        </w:rPr>
        <w:t>00</w:t>
      </w:r>
      <w:r w:rsidR="000306D7" w:rsidRPr="0058109E">
        <w:rPr>
          <w:rFonts w:ascii="Franklin Gothic Book" w:hAnsi="Franklin Gothic Book"/>
          <w:color w:val="222222"/>
          <w:sz w:val="22"/>
          <w:szCs w:val="22"/>
        </w:rPr>
        <w:t xml:space="preserve"> lo </w:t>
      </w:r>
      <w:r w:rsidR="000306D7" w:rsidRPr="0058109E">
        <w:rPr>
          <w:rFonts w:ascii="Franklin Gothic Book" w:hAnsi="Franklin Gothic Book"/>
          <w:b/>
          <w:color w:val="222222"/>
          <w:sz w:val="22"/>
          <w:szCs w:val="22"/>
        </w:rPr>
        <w:t>spettacolo di burattini</w:t>
      </w:r>
      <w:r>
        <w:rPr>
          <w:rFonts w:ascii="Franklin Gothic Book" w:hAnsi="Franklin Gothic Book"/>
          <w:color w:val="222222"/>
          <w:sz w:val="22"/>
          <w:szCs w:val="22"/>
        </w:rPr>
        <w:t xml:space="preserve"> </w:t>
      </w:r>
      <w:r w:rsidR="000306D7" w:rsidRPr="0058109E">
        <w:rPr>
          <w:rFonts w:ascii="Franklin Gothic Book" w:hAnsi="Franklin Gothic Book"/>
          <w:color w:val="222222"/>
          <w:sz w:val="22"/>
          <w:szCs w:val="22"/>
        </w:rPr>
        <w:t>di Mobilitazioni Artistiche.</w:t>
      </w:r>
      <w:r w:rsidR="000306D7" w:rsidRPr="0058109E">
        <w:rPr>
          <w:rFonts w:ascii="Franklin Gothic Book" w:hAnsi="Franklin Gothic Book"/>
          <w:b/>
          <w:bCs/>
          <w:color w:val="222222"/>
          <w:sz w:val="22"/>
          <w:szCs w:val="22"/>
        </w:rPr>
        <w:t xml:space="preserve"> </w:t>
      </w:r>
      <w:r w:rsidR="00535F9C">
        <w:rPr>
          <w:rFonts w:ascii="Franklin Gothic Book" w:hAnsi="Franklin Gothic Book"/>
          <w:bCs/>
          <w:color w:val="222222"/>
          <w:sz w:val="22"/>
          <w:szCs w:val="22"/>
        </w:rPr>
        <w:t xml:space="preserve">Alle </w:t>
      </w:r>
      <w:r w:rsidR="001B6DAE" w:rsidRPr="0058109E">
        <w:rPr>
          <w:rFonts w:ascii="Franklin Gothic Book" w:hAnsi="Franklin Gothic Book"/>
          <w:color w:val="222222"/>
          <w:sz w:val="22"/>
          <w:szCs w:val="22"/>
        </w:rPr>
        <w:t>19:</w:t>
      </w:r>
      <w:r w:rsidR="000306D7" w:rsidRPr="0058109E">
        <w:rPr>
          <w:rFonts w:ascii="Franklin Gothic Book" w:hAnsi="Franklin Gothic Book"/>
          <w:color w:val="222222"/>
          <w:sz w:val="22"/>
          <w:szCs w:val="22"/>
        </w:rPr>
        <w:t xml:space="preserve">00 le </w:t>
      </w:r>
      <w:r w:rsidR="000306D7" w:rsidRPr="0058109E">
        <w:rPr>
          <w:rFonts w:ascii="Franklin Gothic Book" w:hAnsi="Franklin Gothic Book"/>
          <w:b/>
          <w:color w:val="222222"/>
          <w:sz w:val="22"/>
          <w:szCs w:val="22"/>
        </w:rPr>
        <w:t>letture animate per bambini</w:t>
      </w:r>
      <w:r>
        <w:rPr>
          <w:rFonts w:ascii="Franklin Gothic Book" w:hAnsi="Franklin Gothic Book"/>
          <w:color w:val="222222"/>
          <w:sz w:val="22"/>
          <w:szCs w:val="22"/>
        </w:rPr>
        <w:t xml:space="preserve"> </w:t>
      </w:r>
      <w:r w:rsidR="000306D7" w:rsidRPr="0058109E">
        <w:rPr>
          <w:rFonts w:ascii="Franklin Gothic Book" w:hAnsi="Franklin Gothic Book"/>
          <w:color w:val="222222"/>
          <w:sz w:val="22"/>
          <w:szCs w:val="22"/>
        </w:rPr>
        <w:t>d</w:t>
      </w:r>
      <w:r w:rsidR="0058109E" w:rsidRPr="0058109E">
        <w:rPr>
          <w:rFonts w:ascii="Franklin Gothic Book" w:hAnsi="Franklin Gothic Book"/>
          <w:color w:val="222222"/>
          <w:sz w:val="22"/>
          <w:szCs w:val="22"/>
        </w:rPr>
        <w:t>ella Biblioteca di Cori “Elio Fi</w:t>
      </w:r>
      <w:r w:rsidR="000306D7" w:rsidRPr="0058109E">
        <w:rPr>
          <w:rFonts w:ascii="Franklin Gothic Book" w:hAnsi="Franklin Gothic Book"/>
          <w:color w:val="222222"/>
          <w:sz w:val="22"/>
          <w:szCs w:val="22"/>
        </w:rPr>
        <w:t>lippo Accrocca” e della Cooperativa Utopia 2000.</w:t>
      </w:r>
      <w:r w:rsidR="000306D7" w:rsidRPr="0058109E">
        <w:rPr>
          <w:rFonts w:ascii="Franklin Gothic Book" w:hAnsi="Franklin Gothic Book"/>
          <w:b/>
          <w:bCs/>
          <w:color w:val="222222"/>
          <w:sz w:val="22"/>
          <w:szCs w:val="22"/>
        </w:rPr>
        <w:t> </w:t>
      </w:r>
      <w:r w:rsidR="000306D7" w:rsidRPr="0058109E">
        <w:rPr>
          <w:rFonts w:ascii="Franklin Gothic Book" w:hAnsi="Franklin Gothic Book"/>
          <w:color w:val="222222"/>
          <w:sz w:val="22"/>
          <w:szCs w:val="22"/>
        </w:rPr>
        <w:t>L’angolo dedicato ai libri vedrà</w:t>
      </w:r>
      <w:r w:rsidR="005C1D4D" w:rsidRPr="0058109E">
        <w:rPr>
          <w:rFonts w:ascii="Franklin Gothic Book" w:hAnsi="Franklin Gothic Book"/>
          <w:color w:val="222222"/>
          <w:sz w:val="22"/>
          <w:szCs w:val="22"/>
        </w:rPr>
        <w:t xml:space="preserve"> la partecipazione della scrittrice e giornalista </w:t>
      </w:r>
      <w:r w:rsidR="005C1D4D" w:rsidRPr="0058109E">
        <w:rPr>
          <w:rFonts w:ascii="Franklin Gothic Book" w:hAnsi="Franklin Gothic Book"/>
          <w:b/>
          <w:color w:val="222222"/>
          <w:sz w:val="22"/>
          <w:szCs w:val="22"/>
        </w:rPr>
        <w:t>Lea Melandri</w:t>
      </w:r>
      <w:r w:rsidR="005C1D4D" w:rsidRPr="0058109E">
        <w:rPr>
          <w:rFonts w:ascii="Franklin Gothic Book" w:hAnsi="Franklin Gothic Book"/>
          <w:color w:val="222222"/>
          <w:sz w:val="22"/>
          <w:szCs w:val="22"/>
        </w:rPr>
        <w:t xml:space="preserve">, che da </w:t>
      </w:r>
      <w:r>
        <w:rPr>
          <w:rFonts w:ascii="Franklin Gothic Book" w:hAnsi="Franklin Gothic Book"/>
          <w:color w:val="222222"/>
          <w:sz w:val="22"/>
          <w:szCs w:val="22"/>
        </w:rPr>
        <w:t>40 anni</w:t>
      </w:r>
      <w:r w:rsidR="005C1D4D" w:rsidRPr="0058109E">
        <w:rPr>
          <w:rFonts w:ascii="Franklin Gothic Book" w:hAnsi="Franklin Gothic Book"/>
          <w:color w:val="222222"/>
          <w:sz w:val="22"/>
          <w:szCs w:val="22"/>
        </w:rPr>
        <w:t xml:space="preserve"> fa parte del movimento delle donne italiano e indaga sulle questioni di genere. </w:t>
      </w:r>
      <w:r w:rsidR="00AE6B5A" w:rsidRPr="0058109E">
        <w:rPr>
          <w:rFonts w:ascii="Franklin Gothic Book" w:hAnsi="Franklin Gothic Book"/>
          <w:color w:val="222222"/>
          <w:sz w:val="22"/>
          <w:szCs w:val="22"/>
        </w:rPr>
        <w:t>A</w:t>
      </w:r>
      <w:r w:rsidR="00535F9C">
        <w:rPr>
          <w:rFonts w:ascii="Franklin Gothic Book" w:hAnsi="Franklin Gothic Book"/>
          <w:color w:val="222222"/>
          <w:sz w:val="22"/>
          <w:szCs w:val="22"/>
        </w:rPr>
        <w:t>lle</w:t>
      </w:r>
      <w:r w:rsidR="0058109E" w:rsidRPr="0058109E">
        <w:rPr>
          <w:rFonts w:ascii="Franklin Gothic Book" w:hAnsi="Franklin Gothic Book"/>
          <w:color w:val="222222"/>
          <w:sz w:val="22"/>
          <w:szCs w:val="22"/>
        </w:rPr>
        <w:t xml:space="preserve"> 19:</w:t>
      </w:r>
      <w:r w:rsidR="00AE6B5A" w:rsidRPr="0058109E">
        <w:rPr>
          <w:rFonts w:ascii="Franklin Gothic Book" w:hAnsi="Franklin Gothic Book"/>
          <w:color w:val="222222"/>
          <w:sz w:val="22"/>
          <w:szCs w:val="22"/>
        </w:rPr>
        <w:t>30</w:t>
      </w:r>
      <w:r w:rsidR="00AE6B5A" w:rsidRPr="0058109E">
        <w:rPr>
          <w:rFonts w:ascii="Franklin Gothic Book" w:hAnsi="Franklin Gothic Book"/>
          <w:color w:val="222222"/>
          <w:sz w:val="22"/>
          <w:szCs w:val="22"/>
        </w:rPr>
        <w:t xml:space="preserve"> </w:t>
      </w:r>
      <w:r w:rsidR="005C1D4D" w:rsidRPr="0058109E">
        <w:rPr>
          <w:rFonts w:ascii="Franklin Gothic Book" w:hAnsi="Franklin Gothic Book"/>
          <w:color w:val="222222"/>
          <w:sz w:val="22"/>
          <w:szCs w:val="22"/>
        </w:rPr>
        <w:t xml:space="preserve">presenterà il suo ultimo libro </w:t>
      </w:r>
      <w:r w:rsidR="005C1D4D" w:rsidRPr="0058109E">
        <w:rPr>
          <w:rFonts w:ascii="Franklin Gothic Book" w:hAnsi="Franklin Gothic Book"/>
          <w:b/>
          <w:color w:val="222222"/>
          <w:sz w:val="22"/>
          <w:szCs w:val="22"/>
        </w:rPr>
        <w:t>“Alfabeto d’Origine”</w:t>
      </w:r>
      <w:r w:rsidR="005C1D4D" w:rsidRPr="0058109E">
        <w:rPr>
          <w:rFonts w:ascii="Franklin Gothic Book" w:hAnsi="Franklin Gothic Book"/>
          <w:color w:val="222222"/>
          <w:sz w:val="22"/>
          <w:szCs w:val="22"/>
        </w:rPr>
        <w:t>.</w:t>
      </w:r>
      <w:r w:rsidR="00AE6B5A" w:rsidRPr="0058109E">
        <w:rPr>
          <w:rFonts w:ascii="Franklin Gothic Book" w:hAnsi="Franklin Gothic Book"/>
          <w:color w:val="222222"/>
          <w:sz w:val="22"/>
          <w:szCs w:val="22"/>
        </w:rPr>
        <w:t xml:space="preserve"> </w:t>
      </w:r>
      <w:r w:rsidR="00AC6A96" w:rsidRPr="0058109E">
        <w:rPr>
          <w:rFonts w:ascii="Franklin Gothic Book" w:hAnsi="Franklin Gothic Book"/>
          <w:color w:val="222222"/>
          <w:sz w:val="22"/>
          <w:szCs w:val="22"/>
        </w:rPr>
        <w:t xml:space="preserve">La serata </w:t>
      </w:r>
      <w:r w:rsidR="00AE6B5A" w:rsidRPr="0058109E">
        <w:rPr>
          <w:rFonts w:ascii="Franklin Gothic Book" w:hAnsi="Franklin Gothic Book"/>
          <w:color w:val="222222"/>
          <w:sz w:val="22"/>
          <w:szCs w:val="22"/>
        </w:rPr>
        <w:t xml:space="preserve">sarà </w:t>
      </w:r>
      <w:r w:rsidR="00AC6A96" w:rsidRPr="0058109E">
        <w:rPr>
          <w:rFonts w:ascii="Franklin Gothic Book" w:hAnsi="Franklin Gothic Book"/>
          <w:color w:val="222222"/>
          <w:sz w:val="22"/>
          <w:szCs w:val="22"/>
        </w:rPr>
        <w:t xml:space="preserve">dedicata ad </w:t>
      </w:r>
      <w:r w:rsidR="00AC6A96" w:rsidRPr="0058109E">
        <w:rPr>
          <w:rFonts w:ascii="Franklin Gothic Book" w:hAnsi="Franklin Gothic Book"/>
          <w:b/>
          <w:color w:val="222222"/>
          <w:sz w:val="22"/>
          <w:szCs w:val="22"/>
        </w:rPr>
        <w:t>Eduardo de Filippo</w:t>
      </w:r>
      <w:r w:rsidR="00AC6A96" w:rsidRPr="0058109E">
        <w:rPr>
          <w:rFonts w:ascii="Franklin Gothic Book" w:hAnsi="Franklin Gothic Book"/>
          <w:color w:val="222222"/>
          <w:sz w:val="22"/>
          <w:szCs w:val="22"/>
        </w:rPr>
        <w:t xml:space="preserve">, con la rappresentazione dell’opera </w:t>
      </w:r>
      <w:r w:rsidR="00AC6A96" w:rsidRPr="0058109E">
        <w:rPr>
          <w:rFonts w:ascii="Franklin Gothic Book" w:hAnsi="Franklin Gothic Book"/>
          <w:b/>
          <w:color w:val="222222"/>
          <w:sz w:val="22"/>
          <w:szCs w:val="22"/>
        </w:rPr>
        <w:t>“Pericolosamente”</w:t>
      </w:r>
      <w:r w:rsidR="00AC6A96" w:rsidRPr="0058109E">
        <w:rPr>
          <w:rFonts w:ascii="Franklin Gothic Book" w:hAnsi="Franklin Gothic Book"/>
          <w:color w:val="222222"/>
          <w:sz w:val="22"/>
          <w:szCs w:val="22"/>
        </w:rPr>
        <w:t xml:space="preserve"> realizzata dalla compagnia “In3cci d’Arte”. </w:t>
      </w:r>
      <w:r w:rsidR="000306D7" w:rsidRPr="0058109E">
        <w:rPr>
          <w:rFonts w:ascii="Franklin Gothic Book" w:hAnsi="Franklin Gothic Book"/>
          <w:color w:val="222222"/>
          <w:sz w:val="22"/>
          <w:szCs w:val="22"/>
        </w:rPr>
        <w:t xml:space="preserve">Il concerto </w:t>
      </w:r>
      <w:r w:rsidR="00AC6A96" w:rsidRPr="0058109E">
        <w:rPr>
          <w:rFonts w:ascii="Franklin Gothic Book" w:hAnsi="Franklin Gothic Book"/>
          <w:color w:val="222222"/>
          <w:sz w:val="22"/>
          <w:szCs w:val="22"/>
        </w:rPr>
        <w:t xml:space="preserve">di </w:t>
      </w:r>
      <w:r w:rsidR="00AC6A96" w:rsidRPr="0058109E">
        <w:rPr>
          <w:rFonts w:ascii="Franklin Gothic Book" w:hAnsi="Franklin Gothic Book"/>
          <w:b/>
          <w:color w:val="222222"/>
          <w:sz w:val="22"/>
          <w:szCs w:val="22"/>
        </w:rPr>
        <w:t>Sandro </w:t>
      </w:r>
      <w:proofErr w:type="spellStart"/>
      <w:r w:rsidR="00AC6A96" w:rsidRPr="0058109E">
        <w:rPr>
          <w:rFonts w:ascii="Franklin Gothic Book" w:hAnsi="Franklin Gothic Book"/>
          <w:b/>
          <w:color w:val="222222"/>
          <w:spacing w:val="-3"/>
          <w:sz w:val="22"/>
          <w:szCs w:val="22"/>
        </w:rPr>
        <w:t>Joyeux</w:t>
      </w:r>
      <w:proofErr w:type="spellEnd"/>
      <w:r w:rsidR="00AC6A96" w:rsidRPr="0058109E">
        <w:rPr>
          <w:rFonts w:ascii="Franklin Gothic Book" w:hAnsi="Franklin Gothic Book"/>
          <w:color w:val="222222"/>
          <w:spacing w:val="-3"/>
          <w:sz w:val="22"/>
          <w:szCs w:val="22"/>
        </w:rPr>
        <w:t> </w:t>
      </w:r>
      <w:r w:rsidR="00AC6A96" w:rsidRPr="0058109E">
        <w:rPr>
          <w:rFonts w:ascii="Franklin Gothic Book" w:hAnsi="Franklin Gothic Book"/>
          <w:color w:val="222222"/>
          <w:sz w:val="22"/>
          <w:szCs w:val="22"/>
        </w:rPr>
        <w:t xml:space="preserve">concluderà la terza giornata. </w:t>
      </w:r>
    </w:p>
    <w:p w:rsidR="00AE1EBE" w:rsidRPr="0058109E" w:rsidRDefault="002C3DFD" w:rsidP="001B6DAE">
      <w:pPr>
        <w:shd w:val="clear" w:color="auto" w:fill="FFFFFF"/>
        <w:spacing w:before="60" w:after="60" w:line="0" w:lineRule="atLeast"/>
        <w:ind w:firstLine="425"/>
        <w:jc w:val="both"/>
        <w:rPr>
          <w:rFonts w:ascii="Franklin Gothic Book" w:hAnsi="Franklin Gothic Book"/>
          <w:color w:val="222222"/>
          <w:sz w:val="22"/>
          <w:szCs w:val="22"/>
        </w:rPr>
      </w:pPr>
      <w:r>
        <w:rPr>
          <w:rFonts w:ascii="Franklin Gothic Book" w:hAnsi="Franklin Gothic Book"/>
          <w:color w:val="222222"/>
          <w:sz w:val="22"/>
          <w:szCs w:val="22"/>
        </w:rPr>
        <w:t>L’</w:t>
      </w:r>
      <w:r w:rsidR="00AE6B5A" w:rsidRPr="0058109E">
        <w:rPr>
          <w:rFonts w:ascii="Franklin Gothic Book" w:hAnsi="Franklin Gothic Book"/>
          <w:b/>
          <w:color w:val="222222"/>
          <w:sz w:val="22"/>
          <w:szCs w:val="22"/>
        </w:rPr>
        <w:t>8 Settembre</w:t>
      </w:r>
      <w:r w:rsidR="00AE1EBE" w:rsidRPr="0058109E">
        <w:rPr>
          <w:rFonts w:ascii="Franklin Gothic Book" w:hAnsi="Franklin Gothic Book"/>
          <w:color w:val="222222"/>
          <w:sz w:val="22"/>
          <w:szCs w:val="22"/>
        </w:rPr>
        <w:t xml:space="preserve">, </w:t>
      </w:r>
      <w:r w:rsidR="00535F9C">
        <w:rPr>
          <w:rFonts w:ascii="Franklin Gothic Book" w:hAnsi="Franklin Gothic Book"/>
          <w:color w:val="222222"/>
          <w:sz w:val="22"/>
          <w:szCs w:val="22"/>
        </w:rPr>
        <w:t xml:space="preserve">alle </w:t>
      </w:r>
      <w:r w:rsidR="000306D7" w:rsidRPr="0058109E">
        <w:rPr>
          <w:rFonts w:ascii="Franklin Gothic Book" w:hAnsi="Franklin Gothic Book"/>
          <w:color w:val="222222"/>
          <w:sz w:val="22"/>
          <w:szCs w:val="22"/>
        </w:rPr>
        <w:t xml:space="preserve">9:00 </w:t>
      </w:r>
      <w:r w:rsidR="00AC6A96" w:rsidRPr="0058109E">
        <w:rPr>
          <w:rFonts w:ascii="Franklin Gothic Book" w:hAnsi="Franklin Gothic Book"/>
          <w:color w:val="222222"/>
          <w:sz w:val="22"/>
          <w:szCs w:val="22"/>
        </w:rPr>
        <w:t xml:space="preserve">la </w:t>
      </w:r>
      <w:r w:rsidR="00AC6A96" w:rsidRPr="0058109E">
        <w:rPr>
          <w:rFonts w:ascii="Franklin Gothic Book" w:hAnsi="Franklin Gothic Book"/>
          <w:b/>
          <w:color w:val="222222"/>
          <w:sz w:val="22"/>
          <w:szCs w:val="22"/>
        </w:rPr>
        <w:t xml:space="preserve">visita ornitologica </w:t>
      </w:r>
      <w:r w:rsidR="00AE1EBE" w:rsidRPr="0058109E">
        <w:rPr>
          <w:rFonts w:ascii="Franklin Gothic Book" w:hAnsi="Franklin Gothic Book"/>
          <w:b/>
          <w:color w:val="222222"/>
          <w:sz w:val="22"/>
          <w:szCs w:val="22"/>
        </w:rPr>
        <w:t>del Lago</w:t>
      </w:r>
      <w:r w:rsidR="00AE1EBE" w:rsidRPr="0058109E">
        <w:rPr>
          <w:rFonts w:ascii="Franklin Gothic Book" w:hAnsi="Franklin Gothic Book"/>
          <w:color w:val="222222"/>
          <w:sz w:val="22"/>
          <w:szCs w:val="22"/>
        </w:rPr>
        <w:t xml:space="preserve"> </w:t>
      </w:r>
      <w:r w:rsidRPr="0058109E">
        <w:rPr>
          <w:rFonts w:ascii="Franklin Gothic Book" w:hAnsi="Franklin Gothic Book"/>
          <w:color w:val="222222"/>
          <w:sz w:val="22"/>
          <w:szCs w:val="22"/>
        </w:rPr>
        <w:t xml:space="preserve">con l’ornitologo Ferdinando </w:t>
      </w:r>
      <w:proofErr w:type="spellStart"/>
      <w:r w:rsidRPr="0058109E">
        <w:rPr>
          <w:rFonts w:ascii="Franklin Gothic Book" w:hAnsi="Franklin Gothic Book"/>
          <w:color w:val="222222"/>
          <w:sz w:val="22"/>
          <w:szCs w:val="22"/>
        </w:rPr>
        <w:t>Corbi</w:t>
      </w:r>
      <w:proofErr w:type="spellEnd"/>
      <w:r w:rsidRPr="0058109E">
        <w:rPr>
          <w:rFonts w:ascii="Franklin Gothic Book" w:hAnsi="Franklin Gothic Book"/>
          <w:color w:val="222222"/>
          <w:sz w:val="22"/>
          <w:szCs w:val="22"/>
        </w:rPr>
        <w:t xml:space="preserve"> </w:t>
      </w:r>
      <w:r w:rsidR="00AE1EBE" w:rsidRPr="0058109E">
        <w:rPr>
          <w:rFonts w:ascii="Franklin Gothic Book" w:hAnsi="Franklin Gothic Book"/>
          <w:color w:val="222222"/>
          <w:sz w:val="22"/>
          <w:szCs w:val="22"/>
        </w:rPr>
        <w:t>e le lezioni di yoga all’aria aperta</w:t>
      </w:r>
      <w:r w:rsidR="00AE1EBE" w:rsidRPr="0058109E">
        <w:rPr>
          <w:rFonts w:ascii="Franklin Gothic Book" w:hAnsi="Franklin Gothic Book"/>
          <w:color w:val="222222"/>
          <w:sz w:val="22"/>
          <w:szCs w:val="22"/>
        </w:rPr>
        <w:t xml:space="preserve">. </w:t>
      </w:r>
      <w:r w:rsidR="00535F9C">
        <w:rPr>
          <w:rFonts w:ascii="Franklin Gothic Book" w:hAnsi="Franklin Gothic Book"/>
          <w:color w:val="222222"/>
          <w:sz w:val="22"/>
          <w:szCs w:val="22"/>
        </w:rPr>
        <w:t>Dalle</w:t>
      </w:r>
      <w:r w:rsidR="0058109E" w:rsidRPr="0058109E">
        <w:rPr>
          <w:rFonts w:ascii="Franklin Gothic Book" w:hAnsi="Franklin Gothic Book"/>
          <w:color w:val="222222"/>
          <w:sz w:val="22"/>
          <w:szCs w:val="22"/>
        </w:rPr>
        <w:t xml:space="preserve"> </w:t>
      </w:r>
      <w:r w:rsidR="00AE1EBE" w:rsidRPr="0058109E">
        <w:rPr>
          <w:rFonts w:ascii="Franklin Gothic Book" w:hAnsi="Franklin Gothic Book"/>
          <w:color w:val="222222"/>
          <w:sz w:val="22"/>
          <w:szCs w:val="22"/>
        </w:rPr>
        <w:t>16:00 alle 19:</w:t>
      </w:r>
      <w:r w:rsidR="00AE1EBE" w:rsidRPr="0058109E">
        <w:rPr>
          <w:rFonts w:ascii="Franklin Gothic Book" w:hAnsi="Franklin Gothic Book"/>
          <w:color w:val="222222"/>
          <w:sz w:val="22"/>
          <w:szCs w:val="22"/>
        </w:rPr>
        <w:t xml:space="preserve">00 il </w:t>
      </w:r>
      <w:r w:rsidR="00AE1EBE" w:rsidRPr="0058109E">
        <w:rPr>
          <w:rFonts w:ascii="Franklin Gothic Book" w:hAnsi="Franklin Gothic Book"/>
          <w:b/>
          <w:color w:val="222222"/>
          <w:sz w:val="22"/>
          <w:szCs w:val="22"/>
        </w:rPr>
        <w:t>Tour del Lago di Giulianello in canoa</w:t>
      </w:r>
      <w:r w:rsidR="00AE1EBE" w:rsidRPr="0058109E">
        <w:rPr>
          <w:rFonts w:ascii="Franklin Gothic Book" w:hAnsi="Franklin Gothic Book"/>
          <w:color w:val="222222"/>
          <w:sz w:val="22"/>
          <w:szCs w:val="22"/>
        </w:rPr>
        <w:t xml:space="preserve"> (</w:t>
      </w:r>
      <w:r w:rsidR="00AE1EBE" w:rsidRPr="0058109E">
        <w:rPr>
          <w:rFonts w:ascii="Franklin Gothic Book" w:hAnsi="Franklin Gothic Book"/>
          <w:color w:val="222222"/>
          <w:sz w:val="22"/>
          <w:szCs w:val="22"/>
        </w:rPr>
        <w:t>p</w:t>
      </w:r>
      <w:r w:rsidR="00AE1EBE" w:rsidRPr="0058109E">
        <w:rPr>
          <w:rFonts w:ascii="Franklin Gothic Book" w:hAnsi="Franklin Gothic Book"/>
          <w:color w:val="222222"/>
          <w:sz w:val="22"/>
          <w:szCs w:val="22"/>
        </w:rPr>
        <w:t>ossibilità di noleggio canoe)</w:t>
      </w:r>
      <w:r w:rsidR="00AE1EBE" w:rsidRPr="0058109E">
        <w:rPr>
          <w:rFonts w:ascii="Franklin Gothic Book" w:hAnsi="Franklin Gothic Book"/>
          <w:b/>
          <w:bCs/>
          <w:color w:val="222222"/>
          <w:sz w:val="22"/>
          <w:szCs w:val="22"/>
        </w:rPr>
        <w:t>. </w:t>
      </w:r>
      <w:r w:rsidR="00AE1EBE" w:rsidRPr="0058109E">
        <w:rPr>
          <w:rFonts w:ascii="Franklin Gothic Book" w:hAnsi="Franklin Gothic Book"/>
          <w:bCs/>
          <w:color w:val="222222"/>
          <w:sz w:val="22"/>
          <w:szCs w:val="22"/>
        </w:rPr>
        <w:t>A piazza Umberto I</w:t>
      </w:r>
      <w:r w:rsidR="00AE1EBE" w:rsidRPr="0058109E">
        <w:rPr>
          <w:rFonts w:ascii="Franklin Gothic Book" w:hAnsi="Franklin Gothic Book"/>
          <w:color w:val="222222"/>
          <w:sz w:val="22"/>
          <w:szCs w:val="22"/>
        </w:rPr>
        <w:t>, d</w:t>
      </w:r>
      <w:r w:rsidR="00535F9C">
        <w:rPr>
          <w:rFonts w:ascii="Franklin Gothic Book" w:hAnsi="Franklin Gothic Book"/>
          <w:color w:val="222222"/>
          <w:sz w:val="22"/>
          <w:szCs w:val="22"/>
        </w:rPr>
        <w:t xml:space="preserve">alle </w:t>
      </w:r>
      <w:r w:rsidR="00AE1EBE" w:rsidRPr="0058109E">
        <w:rPr>
          <w:rFonts w:ascii="Franklin Gothic Book" w:hAnsi="Franklin Gothic Book"/>
          <w:color w:val="222222"/>
          <w:sz w:val="22"/>
          <w:szCs w:val="22"/>
        </w:rPr>
        <w:t xml:space="preserve">16:00 il </w:t>
      </w:r>
      <w:r w:rsidR="00AE1EBE" w:rsidRPr="0058109E">
        <w:rPr>
          <w:rFonts w:ascii="Franklin Gothic Book" w:hAnsi="Franklin Gothic Book"/>
          <w:b/>
          <w:color w:val="222222"/>
          <w:sz w:val="22"/>
          <w:szCs w:val="22"/>
        </w:rPr>
        <w:t>Mercato</w:t>
      </w:r>
      <w:r w:rsidR="00AE1EBE" w:rsidRPr="0058109E">
        <w:rPr>
          <w:rFonts w:ascii="Franklin Gothic Book" w:hAnsi="Franklin Gothic Book"/>
          <w:b/>
          <w:color w:val="222222"/>
          <w:spacing w:val="-1"/>
          <w:sz w:val="22"/>
          <w:szCs w:val="22"/>
        </w:rPr>
        <w:t> </w:t>
      </w:r>
      <w:r w:rsidR="00AE1EBE" w:rsidRPr="0058109E">
        <w:rPr>
          <w:rFonts w:ascii="Franklin Gothic Book" w:hAnsi="Franklin Gothic Book"/>
          <w:b/>
          <w:color w:val="222222"/>
          <w:sz w:val="22"/>
          <w:szCs w:val="22"/>
        </w:rPr>
        <w:t>Contadino</w:t>
      </w:r>
      <w:r w:rsidR="00AE1EBE" w:rsidRPr="0058109E">
        <w:rPr>
          <w:rFonts w:ascii="Franklin Gothic Book" w:hAnsi="Franklin Gothic Book"/>
          <w:bCs/>
          <w:color w:val="222222"/>
          <w:sz w:val="22"/>
          <w:szCs w:val="22"/>
        </w:rPr>
        <w:t xml:space="preserve"> e </w:t>
      </w:r>
      <w:r w:rsidR="00AE1EBE" w:rsidRPr="0058109E">
        <w:rPr>
          <w:rFonts w:ascii="Franklin Gothic Book" w:hAnsi="Franklin Gothic Book"/>
          <w:color w:val="222222"/>
          <w:sz w:val="22"/>
          <w:szCs w:val="22"/>
        </w:rPr>
        <w:t xml:space="preserve">dalle 17:00 il </w:t>
      </w:r>
      <w:r w:rsidR="00AE1EBE" w:rsidRPr="0058109E">
        <w:rPr>
          <w:rFonts w:ascii="Franklin Gothic Book" w:hAnsi="Franklin Gothic Book"/>
          <w:b/>
          <w:color w:val="222222"/>
          <w:sz w:val="22"/>
          <w:szCs w:val="22"/>
        </w:rPr>
        <w:t>Laboratorio di Ceramica</w:t>
      </w:r>
      <w:r>
        <w:rPr>
          <w:rFonts w:ascii="Franklin Gothic Book" w:hAnsi="Franklin Gothic Book"/>
          <w:color w:val="222222"/>
          <w:sz w:val="22"/>
          <w:szCs w:val="22"/>
        </w:rPr>
        <w:t xml:space="preserve"> </w:t>
      </w:r>
      <w:r w:rsidR="00AE1EBE" w:rsidRPr="0058109E">
        <w:rPr>
          <w:rFonts w:ascii="Franklin Gothic Book" w:hAnsi="Franklin Gothic Book"/>
          <w:color w:val="222222"/>
          <w:sz w:val="22"/>
          <w:szCs w:val="22"/>
        </w:rPr>
        <w:t>di Martino</w:t>
      </w:r>
      <w:r w:rsidR="00AE1EBE" w:rsidRPr="0058109E">
        <w:rPr>
          <w:rFonts w:ascii="Franklin Gothic Book" w:hAnsi="Franklin Gothic Book"/>
          <w:color w:val="222222"/>
          <w:spacing w:val="-3"/>
          <w:sz w:val="22"/>
          <w:szCs w:val="22"/>
        </w:rPr>
        <w:t xml:space="preserve"> </w:t>
      </w:r>
      <w:proofErr w:type="spellStart"/>
      <w:r w:rsidR="00AE1EBE" w:rsidRPr="0058109E">
        <w:rPr>
          <w:rFonts w:ascii="Franklin Gothic Book" w:hAnsi="Franklin Gothic Book"/>
          <w:color w:val="222222"/>
          <w:sz w:val="22"/>
          <w:szCs w:val="22"/>
        </w:rPr>
        <w:t>Antocchi</w:t>
      </w:r>
      <w:proofErr w:type="spellEnd"/>
      <w:r w:rsidR="00AE1EBE" w:rsidRPr="0058109E">
        <w:rPr>
          <w:rFonts w:ascii="Franklin Gothic Book" w:hAnsi="Franklin Gothic Book"/>
          <w:color w:val="222222"/>
          <w:sz w:val="22"/>
          <w:szCs w:val="22"/>
        </w:rPr>
        <w:t xml:space="preserve">, il </w:t>
      </w:r>
      <w:r w:rsidR="00AE1EBE" w:rsidRPr="0058109E">
        <w:rPr>
          <w:rFonts w:ascii="Franklin Gothic Book" w:hAnsi="Franklin Gothic Book"/>
          <w:b/>
          <w:color w:val="222222"/>
          <w:sz w:val="22"/>
          <w:szCs w:val="22"/>
        </w:rPr>
        <w:t>Laboratorio</w:t>
      </w:r>
      <w:r w:rsidR="00AE1EBE" w:rsidRPr="0058109E">
        <w:rPr>
          <w:rFonts w:ascii="Franklin Gothic Book" w:hAnsi="Franklin Gothic Book"/>
          <w:b/>
          <w:color w:val="222222"/>
          <w:spacing w:val="-4"/>
          <w:sz w:val="22"/>
          <w:szCs w:val="22"/>
        </w:rPr>
        <w:t xml:space="preserve"> </w:t>
      </w:r>
      <w:r w:rsidR="00AE1EBE" w:rsidRPr="0058109E">
        <w:rPr>
          <w:rFonts w:ascii="Franklin Gothic Book" w:hAnsi="Franklin Gothic Book"/>
          <w:b/>
          <w:color w:val="222222"/>
          <w:sz w:val="22"/>
          <w:szCs w:val="22"/>
        </w:rPr>
        <w:t>di</w:t>
      </w:r>
      <w:r w:rsidR="00AE1EBE" w:rsidRPr="0058109E">
        <w:rPr>
          <w:rFonts w:ascii="Franklin Gothic Book" w:hAnsi="Franklin Gothic Book"/>
          <w:b/>
          <w:color w:val="222222"/>
          <w:spacing w:val="-3"/>
          <w:sz w:val="22"/>
          <w:szCs w:val="22"/>
        </w:rPr>
        <w:t xml:space="preserve"> </w:t>
      </w:r>
      <w:proofErr w:type="spellStart"/>
      <w:r w:rsidR="00AE1EBE" w:rsidRPr="0058109E">
        <w:rPr>
          <w:rFonts w:ascii="Franklin Gothic Book" w:hAnsi="Franklin Gothic Book"/>
          <w:b/>
          <w:color w:val="222222"/>
          <w:sz w:val="22"/>
          <w:szCs w:val="22"/>
        </w:rPr>
        <w:t>Coding</w:t>
      </w:r>
      <w:proofErr w:type="spellEnd"/>
      <w:r w:rsidR="00AE1EBE" w:rsidRPr="0058109E">
        <w:rPr>
          <w:rFonts w:ascii="Franklin Gothic Book" w:hAnsi="Franklin Gothic Book"/>
          <w:b/>
          <w:color w:val="222222"/>
          <w:spacing w:val="-3"/>
          <w:sz w:val="22"/>
          <w:szCs w:val="22"/>
        </w:rPr>
        <w:t xml:space="preserve"> </w:t>
      </w:r>
      <w:r w:rsidR="00AE1EBE" w:rsidRPr="0058109E">
        <w:rPr>
          <w:rFonts w:ascii="Franklin Gothic Book" w:hAnsi="Franklin Gothic Book"/>
          <w:b/>
          <w:color w:val="222222"/>
          <w:sz w:val="22"/>
          <w:szCs w:val="22"/>
        </w:rPr>
        <w:t>per</w:t>
      </w:r>
      <w:r w:rsidR="00AE1EBE" w:rsidRPr="0058109E">
        <w:rPr>
          <w:rFonts w:ascii="Franklin Gothic Book" w:hAnsi="Franklin Gothic Book"/>
          <w:b/>
          <w:color w:val="222222"/>
          <w:spacing w:val="-3"/>
          <w:sz w:val="22"/>
          <w:szCs w:val="22"/>
        </w:rPr>
        <w:t xml:space="preserve"> </w:t>
      </w:r>
      <w:r w:rsidR="00AE1EBE" w:rsidRPr="0058109E">
        <w:rPr>
          <w:rFonts w:ascii="Franklin Gothic Book" w:hAnsi="Franklin Gothic Book"/>
          <w:b/>
          <w:color w:val="222222"/>
          <w:sz w:val="22"/>
          <w:szCs w:val="22"/>
        </w:rPr>
        <w:t>un’Europa</w:t>
      </w:r>
      <w:r w:rsidR="00AE1EBE" w:rsidRPr="0058109E">
        <w:rPr>
          <w:rFonts w:ascii="Franklin Gothic Book" w:hAnsi="Franklin Gothic Book"/>
          <w:b/>
          <w:color w:val="222222"/>
          <w:spacing w:val="-3"/>
          <w:sz w:val="22"/>
          <w:szCs w:val="22"/>
        </w:rPr>
        <w:t> </w:t>
      </w:r>
      <w:r w:rsidR="00AE1EBE" w:rsidRPr="0058109E">
        <w:rPr>
          <w:rFonts w:ascii="Franklin Gothic Book" w:hAnsi="Franklin Gothic Book"/>
          <w:b/>
          <w:color w:val="222222"/>
          <w:sz w:val="22"/>
          <w:szCs w:val="22"/>
        </w:rPr>
        <w:t>interculturale</w:t>
      </w:r>
      <w:r>
        <w:rPr>
          <w:rFonts w:ascii="Franklin Gothic Book" w:hAnsi="Franklin Gothic Book"/>
          <w:color w:val="222222"/>
          <w:sz w:val="22"/>
          <w:szCs w:val="22"/>
        </w:rPr>
        <w:t xml:space="preserve"> </w:t>
      </w:r>
      <w:r w:rsidR="0058109E" w:rsidRPr="0058109E">
        <w:rPr>
          <w:rFonts w:ascii="Franklin Gothic Book" w:hAnsi="Franklin Gothic Book"/>
          <w:color w:val="222222"/>
          <w:sz w:val="22"/>
          <w:szCs w:val="22"/>
        </w:rPr>
        <w:t xml:space="preserve">dell’APS </w:t>
      </w:r>
      <w:proofErr w:type="spellStart"/>
      <w:r w:rsidR="00AE1EBE" w:rsidRPr="0058109E">
        <w:rPr>
          <w:rFonts w:ascii="Franklin Gothic Book" w:hAnsi="Franklin Gothic Book"/>
          <w:color w:val="222222"/>
          <w:sz w:val="22"/>
          <w:szCs w:val="22"/>
        </w:rPr>
        <w:t>Polygonal</w:t>
      </w:r>
      <w:proofErr w:type="spellEnd"/>
      <w:r w:rsidR="00AE1EBE" w:rsidRPr="0058109E">
        <w:rPr>
          <w:rFonts w:ascii="Franklin Gothic Book" w:hAnsi="Franklin Gothic Book"/>
          <w:color w:val="222222"/>
          <w:spacing w:val="-4"/>
          <w:sz w:val="22"/>
          <w:szCs w:val="22"/>
        </w:rPr>
        <w:t>, le</w:t>
      </w:r>
      <w:r>
        <w:rPr>
          <w:rFonts w:ascii="Franklin Gothic Book" w:hAnsi="Franklin Gothic Book"/>
          <w:color w:val="222222"/>
          <w:spacing w:val="-3"/>
          <w:sz w:val="22"/>
          <w:szCs w:val="22"/>
        </w:rPr>
        <w:t xml:space="preserve"> </w:t>
      </w:r>
      <w:r w:rsidR="00AE1EBE" w:rsidRPr="0058109E">
        <w:rPr>
          <w:rFonts w:ascii="Franklin Gothic Book" w:hAnsi="Franklin Gothic Book"/>
          <w:b/>
          <w:color w:val="222222"/>
          <w:sz w:val="22"/>
          <w:szCs w:val="22"/>
        </w:rPr>
        <w:t>Letture</w:t>
      </w:r>
      <w:r w:rsidR="00AE1EBE" w:rsidRPr="0058109E">
        <w:rPr>
          <w:rFonts w:ascii="Franklin Gothic Book" w:hAnsi="Franklin Gothic Book"/>
          <w:b/>
          <w:color w:val="222222"/>
          <w:spacing w:val="-4"/>
          <w:sz w:val="22"/>
          <w:szCs w:val="22"/>
        </w:rPr>
        <w:t> </w:t>
      </w:r>
      <w:r w:rsidR="00AE1EBE" w:rsidRPr="0058109E">
        <w:rPr>
          <w:rFonts w:ascii="Franklin Gothic Book" w:hAnsi="Franklin Gothic Book"/>
          <w:b/>
          <w:color w:val="222222"/>
          <w:sz w:val="22"/>
          <w:szCs w:val="22"/>
        </w:rPr>
        <w:t>animate</w:t>
      </w:r>
      <w:r w:rsidR="00AE1EBE" w:rsidRPr="0058109E">
        <w:rPr>
          <w:rFonts w:ascii="Franklin Gothic Book" w:hAnsi="Franklin Gothic Book"/>
          <w:b/>
          <w:color w:val="222222"/>
          <w:spacing w:val="-4"/>
          <w:sz w:val="22"/>
          <w:szCs w:val="22"/>
        </w:rPr>
        <w:t> </w:t>
      </w:r>
      <w:r w:rsidR="00AE1EBE" w:rsidRPr="0058109E">
        <w:rPr>
          <w:rFonts w:ascii="Franklin Gothic Book" w:hAnsi="Franklin Gothic Book"/>
          <w:b/>
          <w:color w:val="222222"/>
          <w:sz w:val="22"/>
          <w:szCs w:val="22"/>
        </w:rPr>
        <w:t>per bambini</w:t>
      </w:r>
      <w:r>
        <w:rPr>
          <w:rFonts w:ascii="Franklin Gothic Book" w:hAnsi="Franklin Gothic Book"/>
          <w:color w:val="222222"/>
          <w:sz w:val="22"/>
          <w:szCs w:val="22"/>
        </w:rPr>
        <w:t xml:space="preserve"> </w:t>
      </w:r>
      <w:r w:rsidR="00AE1EBE" w:rsidRPr="0058109E">
        <w:rPr>
          <w:rFonts w:ascii="Franklin Gothic Book" w:hAnsi="Franklin Gothic Book"/>
          <w:color w:val="222222"/>
          <w:sz w:val="22"/>
          <w:szCs w:val="22"/>
        </w:rPr>
        <w:t>della Libreria</w:t>
      </w:r>
      <w:r w:rsidR="00AE1EBE" w:rsidRPr="0058109E">
        <w:rPr>
          <w:rFonts w:ascii="Franklin Gothic Book" w:hAnsi="Franklin Gothic Book"/>
          <w:color w:val="222222"/>
          <w:spacing w:val="-3"/>
          <w:sz w:val="22"/>
          <w:szCs w:val="22"/>
        </w:rPr>
        <w:t xml:space="preserve"> </w:t>
      </w:r>
      <w:r w:rsidR="00AE1EBE" w:rsidRPr="0058109E">
        <w:rPr>
          <w:rFonts w:ascii="Franklin Gothic Book" w:hAnsi="Franklin Gothic Book"/>
          <w:color w:val="222222"/>
          <w:sz w:val="22"/>
          <w:szCs w:val="22"/>
        </w:rPr>
        <w:t>Anacleto, il</w:t>
      </w:r>
      <w:r w:rsidR="0058109E" w:rsidRPr="0058109E">
        <w:rPr>
          <w:rFonts w:ascii="Franklin Gothic Book" w:hAnsi="Franklin Gothic Book"/>
          <w:color w:val="222222"/>
          <w:sz w:val="22"/>
          <w:szCs w:val="22"/>
        </w:rPr>
        <w:t xml:space="preserve"> Laboratorio di Mosaico</w:t>
      </w:r>
      <w:r w:rsidR="00AE1EBE" w:rsidRPr="0058109E">
        <w:rPr>
          <w:rFonts w:ascii="Franklin Gothic Book" w:hAnsi="Franklin Gothic Book"/>
          <w:color w:val="222222"/>
          <w:sz w:val="22"/>
          <w:szCs w:val="22"/>
        </w:rPr>
        <w:t xml:space="preserve">, il Laboratorio di Ceramica, il </w:t>
      </w:r>
      <w:r w:rsidR="00AE1EBE" w:rsidRPr="0058109E">
        <w:rPr>
          <w:rFonts w:ascii="Franklin Gothic Book" w:hAnsi="Franklin Gothic Book"/>
          <w:b/>
          <w:color w:val="222222"/>
          <w:sz w:val="22"/>
          <w:szCs w:val="22"/>
        </w:rPr>
        <w:t>Laboratorio</w:t>
      </w:r>
      <w:r w:rsidR="00AE1EBE" w:rsidRPr="0058109E">
        <w:rPr>
          <w:rFonts w:ascii="Franklin Gothic Book" w:hAnsi="Franklin Gothic Book"/>
          <w:b/>
          <w:color w:val="222222"/>
          <w:spacing w:val="-3"/>
          <w:sz w:val="22"/>
          <w:szCs w:val="22"/>
        </w:rPr>
        <w:t xml:space="preserve"> </w:t>
      </w:r>
      <w:r w:rsidR="00AE1EBE" w:rsidRPr="0058109E">
        <w:rPr>
          <w:rFonts w:ascii="Franklin Gothic Book" w:hAnsi="Franklin Gothic Book"/>
          <w:b/>
          <w:color w:val="222222"/>
          <w:sz w:val="22"/>
          <w:szCs w:val="22"/>
        </w:rPr>
        <w:t>di</w:t>
      </w:r>
      <w:r w:rsidR="00AE1EBE" w:rsidRPr="0058109E">
        <w:rPr>
          <w:rFonts w:ascii="Franklin Gothic Book" w:hAnsi="Franklin Gothic Book"/>
          <w:b/>
          <w:color w:val="222222"/>
          <w:spacing w:val="-2"/>
          <w:sz w:val="22"/>
          <w:szCs w:val="22"/>
        </w:rPr>
        <w:t xml:space="preserve"> </w:t>
      </w:r>
      <w:r w:rsidR="00AE1EBE" w:rsidRPr="0058109E">
        <w:rPr>
          <w:rFonts w:ascii="Franklin Gothic Book" w:hAnsi="Franklin Gothic Book"/>
          <w:b/>
          <w:color w:val="222222"/>
          <w:sz w:val="22"/>
          <w:szCs w:val="22"/>
        </w:rPr>
        <w:t>Saponi</w:t>
      </w:r>
      <w:r w:rsidR="00AE1EBE" w:rsidRPr="0058109E">
        <w:rPr>
          <w:rFonts w:ascii="Franklin Gothic Book" w:hAnsi="Franklin Gothic Book"/>
          <w:b/>
          <w:color w:val="222222"/>
          <w:spacing w:val="-3"/>
          <w:sz w:val="22"/>
          <w:szCs w:val="22"/>
        </w:rPr>
        <w:t xml:space="preserve"> </w:t>
      </w:r>
      <w:r w:rsidR="00AE1EBE" w:rsidRPr="0058109E">
        <w:rPr>
          <w:rFonts w:ascii="Franklin Gothic Book" w:hAnsi="Franklin Gothic Book"/>
          <w:b/>
          <w:color w:val="222222"/>
          <w:sz w:val="22"/>
          <w:szCs w:val="22"/>
        </w:rPr>
        <w:t>naturali</w:t>
      </w:r>
      <w:r>
        <w:rPr>
          <w:rFonts w:ascii="Franklin Gothic Book" w:hAnsi="Franklin Gothic Book"/>
          <w:color w:val="222222"/>
          <w:sz w:val="22"/>
          <w:szCs w:val="22"/>
        </w:rPr>
        <w:t xml:space="preserve"> </w:t>
      </w:r>
      <w:r w:rsidR="00AE1EBE" w:rsidRPr="0058109E">
        <w:rPr>
          <w:rFonts w:ascii="Franklin Gothic Book" w:hAnsi="Franklin Gothic Book"/>
          <w:color w:val="222222"/>
          <w:sz w:val="22"/>
          <w:szCs w:val="22"/>
        </w:rPr>
        <w:t>di</w:t>
      </w:r>
      <w:r w:rsidR="00AE1EBE" w:rsidRPr="0058109E">
        <w:rPr>
          <w:rFonts w:ascii="Franklin Gothic Book" w:hAnsi="Franklin Gothic Book"/>
          <w:color w:val="222222"/>
          <w:spacing w:val="-3"/>
          <w:sz w:val="22"/>
          <w:szCs w:val="22"/>
        </w:rPr>
        <w:t xml:space="preserve"> </w:t>
      </w:r>
      <w:proofErr w:type="spellStart"/>
      <w:r w:rsidR="00AE1EBE" w:rsidRPr="0058109E">
        <w:rPr>
          <w:rFonts w:ascii="Franklin Gothic Book" w:hAnsi="Franklin Gothic Book"/>
          <w:color w:val="222222"/>
          <w:sz w:val="22"/>
          <w:szCs w:val="22"/>
        </w:rPr>
        <w:t>Anja</w:t>
      </w:r>
      <w:proofErr w:type="spellEnd"/>
      <w:r w:rsidR="00AE1EBE" w:rsidRPr="0058109E">
        <w:rPr>
          <w:rFonts w:ascii="Franklin Gothic Book" w:hAnsi="Franklin Gothic Book"/>
          <w:color w:val="222222"/>
          <w:spacing w:val="-2"/>
          <w:sz w:val="22"/>
          <w:szCs w:val="22"/>
        </w:rPr>
        <w:t xml:space="preserve"> </w:t>
      </w:r>
      <w:r w:rsidR="00AE1EBE" w:rsidRPr="0058109E">
        <w:rPr>
          <w:rFonts w:ascii="Franklin Gothic Book" w:hAnsi="Franklin Gothic Book"/>
          <w:color w:val="222222"/>
          <w:sz w:val="22"/>
          <w:szCs w:val="22"/>
        </w:rPr>
        <w:t xml:space="preserve">Latini, il </w:t>
      </w:r>
      <w:r w:rsidR="00AE1EBE" w:rsidRPr="0058109E">
        <w:rPr>
          <w:rFonts w:ascii="Franklin Gothic Book" w:hAnsi="Franklin Gothic Book"/>
          <w:b/>
          <w:color w:val="222222"/>
          <w:sz w:val="22"/>
          <w:szCs w:val="22"/>
        </w:rPr>
        <w:t>Laboratorio</w:t>
      </w:r>
      <w:r w:rsidR="0058109E" w:rsidRPr="0058109E">
        <w:rPr>
          <w:rFonts w:ascii="Franklin Gothic Book" w:hAnsi="Franklin Gothic Book"/>
          <w:b/>
          <w:color w:val="222222"/>
          <w:spacing w:val="-3"/>
          <w:sz w:val="22"/>
          <w:szCs w:val="22"/>
        </w:rPr>
        <w:t xml:space="preserve"> </w:t>
      </w:r>
      <w:r w:rsidR="00AE1EBE" w:rsidRPr="0058109E">
        <w:rPr>
          <w:rFonts w:ascii="Franklin Gothic Book" w:hAnsi="Franklin Gothic Book"/>
          <w:b/>
          <w:color w:val="222222"/>
          <w:sz w:val="22"/>
          <w:szCs w:val="22"/>
        </w:rPr>
        <w:t>di</w:t>
      </w:r>
      <w:r w:rsidR="0058109E" w:rsidRPr="0058109E">
        <w:rPr>
          <w:rFonts w:ascii="Franklin Gothic Book" w:hAnsi="Franklin Gothic Book"/>
          <w:b/>
          <w:color w:val="222222"/>
          <w:spacing w:val="-2"/>
          <w:sz w:val="22"/>
          <w:szCs w:val="22"/>
        </w:rPr>
        <w:t xml:space="preserve"> </w:t>
      </w:r>
      <w:r w:rsidR="00AE1EBE" w:rsidRPr="0058109E">
        <w:rPr>
          <w:rFonts w:ascii="Franklin Gothic Book" w:hAnsi="Franklin Gothic Book"/>
          <w:b/>
          <w:color w:val="222222"/>
          <w:sz w:val="22"/>
          <w:szCs w:val="22"/>
        </w:rPr>
        <w:t>Panificazione</w:t>
      </w:r>
      <w:r w:rsidR="0058109E" w:rsidRPr="0058109E">
        <w:rPr>
          <w:rFonts w:ascii="Franklin Gothic Book" w:hAnsi="Franklin Gothic Book"/>
          <w:color w:val="222222"/>
          <w:spacing w:val="-3"/>
          <w:sz w:val="22"/>
          <w:szCs w:val="22"/>
        </w:rPr>
        <w:t xml:space="preserve"> </w:t>
      </w:r>
      <w:r w:rsidR="00AE1EBE" w:rsidRPr="0058109E">
        <w:rPr>
          <w:rFonts w:ascii="Franklin Gothic Book" w:hAnsi="Franklin Gothic Book"/>
          <w:color w:val="222222"/>
          <w:sz w:val="22"/>
          <w:szCs w:val="22"/>
        </w:rPr>
        <w:t>del</w:t>
      </w:r>
      <w:r w:rsidR="0058109E" w:rsidRPr="0058109E">
        <w:rPr>
          <w:rFonts w:ascii="Franklin Gothic Book" w:hAnsi="Franklin Gothic Book"/>
          <w:color w:val="222222"/>
          <w:spacing w:val="-2"/>
          <w:sz w:val="22"/>
          <w:szCs w:val="22"/>
        </w:rPr>
        <w:t xml:space="preserve"> </w:t>
      </w:r>
      <w:r w:rsidR="0058109E" w:rsidRPr="0058109E">
        <w:rPr>
          <w:rFonts w:ascii="Franklin Gothic Book" w:hAnsi="Franklin Gothic Book"/>
          <w:color w:val="222222"/>
          <w:sz w:val="22"/>
          <w:szCs w:val="22"/>
        </w:rPr>
        <w:t xml:space="preserve">Forno </w:t>
      </w:r>
      <w:r w:rsidR="00AE1EBE" w:rsidRPr="0058109E">
        <w:rPr>
          <w:rFonts w:ascii="Franklin Gothic Book" w:hAnsi="Franklin Gothic Book"/>
          <w:color w:val="222222"/>
          <w:sz w:val="22"/>
          <w:szCs w:val="22"/>
        </w:rPr>
        <w:t>Pietrosanti.</w:t>
      </w:r>
      <w:r w:rsidR="0058109E" w:rsidRPr="0058109E">
        <w:rPr>
          <w:rFonts w:ascii="Franklin Gothic Book" w:hAnsi="Franklin Gothic Book"/>
          <w:b/>
          <w:bCs/>
          <w:color w:val="222222"/>
          <w:sz w:val="22"/>
          <w:szCs w:val="22"/>
        </w:rPr>
        <w:t xml:space="preserve"> </w:t>
      </w:r>
      <w:r w:rsidR="00535F9C">
        <w:rPr>
          <w:rFonts w:ascii="Franklin Gothic Book" w:hAnsi="Franklin Gothic Book"/>
          <w:bCs/>
          <w:color w:val="222222"/>
          <w:sz w:val="22"/>
          <w:szCs w:val="22"/>
        </w:rPr>
        <w:t xml:space="preserve">Alle </w:t>
      </w:r>
      <w:r w:rsidR="00AE1EBE" w:rsidRPr="0058109E">
        <w:rPr>
          <w:rFonts w:ascii="Franklin Gothic Book" w:hAnsi="Franklin Gothic Book"/>
          <w:bCs/>
          <w:color w:val="222222"/>
          <w:sz w:val="22"/>
          <w:szCs w:val="22"/>
        </w:rPr>
        <w:t xml:space="preserve">22:00 il concerto </w:t>
      </w:r>
      <w:r w:rsidR="00AE1EBE" w:rsidRPr="0058109E">
        <w:rPr>
          <w:rFonts w:ascii="Franklin Gothic Book" w:hAnsi="Franklin Gothic Book"/>
          <w:color w:val="222222"/>
          <w:sz w:val="22"/>
          <w:szCs w:val="22"/>
        </w:rPr>
        <w:t>dell’</w:t>
      </w:r>
      <w:r w:rsidR="00AE1EBE" w:rsidRPr="0058109E">
        <w:rPr>
          <w:rFonts w:ascii="Franklin Gothic Book" w:hAnsi="Franklin Gothic Book"/>
          <w:b/>
          <w:color w:val="222222"/>
          <w:sz w:val="22"/>
          <w:szCs w:val="22"/>
        </w:rPr>
        <w:t>Officine Meridionali Orchestra</w:t>
      </w:r>
      <w:r w:rsidR="00AE1EBE" w:rsidRPr="0058109E">
        <w:rPr>
          <w:rFonts w:ascii="Franklin Gothic Book" w:hAnsi="Franklin Gothic Book"/>
          <w:b/>
          <w:color w:val="222222"/>
          <w:sz w:val="22"/>
          <w:szCs w:val="22"/>
        </w:rPr>
        <w:t>.</w:t>
      </w:r>
    </w:p>
    <w:p w:rsidR="00AE1EBE" w:rsidRPr="0058109E" w:rsidRDefault="002C3DFD" w:rsidP="001B6DAE">
      <w:pPr>
        <w:shd w:val="clear" w:color="auto" w:fill="FFFFFF"/>
        <w:spacing w:before="60" w:after="60" w:line="0" w:lineRule="atLeast"/>
        <w:ind w:firstLine="425"/>
        <w:jc w:val="both"/>
        <w:rPr>
          <w:rFonts w:ascii="Franklin Gothic Book" w:hAnsi="Franklin Gothic Book"/>
          <w:color w:val="222222"/>
          <w:sz w:val="22"/>
          <w:szCs w:val="22"/>
        </w:rPr>
      </w:pPr>
      <w:r>
        <w:rPr>
          <w:rFonts w:ascii="Franklin Gothic Book" w:hAnsi="Franklin Gothic Book"/>
          <w:bCs/>
          <w:color w:val="222222"/>
          <w:sz w:val="22"/>
          <w:szCs w:val="22"/>
        </w:rPr>
        <w:t xml:space="preserve">Il </w:t>
      </w:r>
      <w:r w:rsidR="00AE1EBE" w:rsidRPr="0058109E">
        <w:rPr>
          <w:rFonts w:ascii="Franklin Gothic Book" w:hAnsi="Franklin Gothic Book"/>
          <w:b/>
          <w:bCs/>
          <w:color w:val="222222"/>
          <w:sz w:val="22"/>
          <w:szCs w:val="22"/>
        </w:rPr>
        <w:t>9 Settembre,</w:t>
      </w:r>
      <w:r w:rsidR="0058109E" w:rsidRPr="0058109E">
        <w:rPr>
          <w:rFonts w:ascii="Franklin Gothic Book" w:hAnsi="Franklin Gothic Book"/>
          <w:b/>
          <w:bCs/>
          <w:color w:val="222222"/>
          <w:sz w:val="22"/>
          <w:szCs w:val="22"/>
        </w:rPr>
        <w:t xml:space="preserve"> </w:t>
      </w:r>
      <w:r w:rsidR="00AE1EBE" w:rsidRPr="0058109E">
        <w:rPr>
          <w:rFonts w:ascii="Franklin Gothic Book" w:hAnsi="Franklin Gothic Book"/>
          <w:color w:val="222222"/>
          <w:sz w:val="22"/>
          <w:szCs w:val="22"/>
        </w:rPr>
        <w:t>d</w:t>
      </w:r>
      <w:r w:rsidR="00535F9C">
        <w:rPr>
          <w:rFonts w:ascii="Franklin Gothic Book" w:hAnsi="Franklin Gothic Book"/>
          <w:color w:val="222222"/>
          <w:sz w:val="22"/>
          <w:szCs w:val="22"/>
        </w:rPr>
        <w:t>alle</w:t>
      </w:r>
      <w:r w:rsidR="00AE1EBE" w:rsidRPr="0058109E">
        <w:rPr>
          <w:rFonts w:ascii="Franklin Gothic Book" w:hAnsi="Franklin Gothic Book"/>
          <w:color w:val="222222"/>
          <w:sz w:val="22"/>
          <w:szCs w:val="22"/>
        </w:rPr>
        <w:t xml:space="preserve"> 11:00, la</w:t>
      </w:r>
      <w:r w:rsidR="00AE1EBE" w:rsidRPr="0058109E">
        <w:rPr>
          <w:rFonts w:ascii="Franklin Gothic Book" w:hAnsi="Franklin Gothic Book"/>
          <w:color w:val="222222"/>
          <w:sz w:val="22"/>
          <w:szCs w:val="22"/>
        </w:rPr>
        <w:t xml:space="preserve"> </w:t>
      </w:r>
      <w:r w:rsidR="00AE1EBE" w:rsidRPr="0058109E">
        <w:rPr>
          <w:rFonts w:ascii="Franklin Gothic Book" w:hAnsi="Franklin Gothic Book"/>
          <w:b/>
          <w:color w:val="222222"/>
          <w:sz w:val="22"/>
          <w:szCs w:val="22"/>
        </w:rPr>
        <w:t>XXVI edizione del LAGO CANTATO</w:t>
      </w:r>
      <w:r w:rsidR="00AE1EBE" w:rsidRPr="0058109E">
        <w:rPr>
          <w:rFonts w:ascii="Franklin Gothic Book" w:hAnsi="Franklin Gothic Book"/>
          <w:color w:val="222222"/>
          <w:sz w:val="22"/>
          <w:szCs w:val="22"/>
        </w:rPr>
        <w:t xml:space="preserve"> - Rassegna di oralità contadina con musicisti e cantori del territorio.</w:t>
      </w:r>
      <w:r w:rsidR="00AE1EBE" w:rsidRPr="0058109E">
        <w:rPr>
          <w:rFonts w:ascii="Franklin Gothic Book" w:hAnsi="Franklin Gothic Book"/>
          <w:b/>
          <w:bCs/>
          <w:color w:val="222222"/>
          <w:sz w:val="22"/>
          <w:szCs w:val="22"/>
        </w:rPr>
        <w:t> </w:t>
      </w:r>
      <w:r w:rsidR="00AE1EBE" w:rsidRPr="0058109E">
        <w:rPr>
          <w:rFonts w:ascii="Franklin Gothic Book" w:hAnsi="Franklin Gothic Book"/>
          <w:bCs/>
          <w:color w:val="222222"/>
          <w:sz w:val="22"/>
          <w:szCs w:val="22"/>
        </w:rPr>
        <w:t>Alle</w:t>
      </w:r>
      <w:r w:rsidR="00AE1EBE" w:rsidRPr="0058109E">
        <w:rPr>
          <w:rFonts w:ascii="Franklin Gothic Book" w:hAnsi="Franklin Gothic Book"/>
          <w:b/>
          <w:bCs/>
          <w:color w:val="222222"/>
          <w:sz w:val="22"/>
          <w:szCs w:val="22"/>
        </w:rPr>
        <w:t xml:space="preserve"> </w:t>
      </w:r>
      <w:r w:rsidR="00AE1EBE" w:rsidRPr="0058109E">
        <w:rPr>
          <w:rFonts w:ascii="Franklin Gothic Book" w:hAnsi="Franklin Gothic Book"/>
          <w:color w:val="222222"/>
          <w:sz w:val="22"/>
          <w:szCs w:val="22"/>
        </w:rPr>
        <w:t xml:space="preserve">16:00 </w:t>
      </w:r>
      <w:r w:rsidR="00AE1EBE" w:rsidRPr="0058109E">
        <w:rPr>
          <w:rFonts w:ascii="Franklin Gothic Book" w:hAnsi="Franklin Gothic Book"/>
          <w:b/>
          <w:color w:val="222222"/>
          <w:sz w:val="22"/>
          <w:szCs w:val="22"/>
        </w:rPr>
        <w:t>Lettura ad alta voce per bambini</w:t>
      </w:r>
      <w:r w:rsidR="00AE1EBE" w:rsidRPr="0058109E">
        <w:rPr>
          <w:rFonts w:ascii="Franklin Gothic Book" w:hAnsi="Franklin Gothic Book"/>
          <w:color w:val="222222"/>
          <w:sz w:val="22"/>
          <w:szCs w:val="22"/>
        </w:rPr>
        <w:t xml:space="preserve"> del libro “Un tuffo nel mare” di Davi</w:t>
      </w:r>
      <w:r w:rsidR="00AE1EBE" w:rsidRPr="0058109E">
        <w:rPr>
          <w:rFonts w:ascii="Franklin Gothic Book" w:hAnsi="Franklin Gothic Book"/>
          <w:color w:val="222222"/>
          <w:sz w:val="22"/>
          <w:szCs w:val="22"/>
        </w:rPr>
        <w:t>de Colla e</w:t>
      </w:r>
      <w:r w:rsidR="00535F9C">
        <w:rPr>
          <w:rFonts w:ascii="Franklin Gothic Book" w:hAnsi="Franklin Gothic Book"/>
          <w:color w:val="222222"/>
          <w:sz w:val="22"/>
          <w:szCs w:val="22"/>
        </w:rPr>
        <w:t xml:space="preserve"> laboratorio creativo. Alle </w:t>
      </w:r>
      <w:r w:rsidR="00AE1EBE" w:rsidRPr="0058109E">
        <w:rPr>
          <w:rFonts w:ascii="Franklin Gothic Book" w:hAnsi="Franklin Gothic Book"/>
          <w:color w:val="222222"/>
          <w:sz w:val="22"/>
          <w:szCs w:val="22"/>
        </w:rPr>
        <w:t xml:space="preserve">18:30 gli </w:t>
      </w:r>
      <w:r w:rsidR="00AE1EBE" w:rsidRPr="0058109E">
        <w:rPr>
          <w:rFonts w:ascii="Franklin Gothic Book" w:hAnsi="Franklin Gothic Book"/>
          <w:b/>
          <w:color w:val="222222"/>
          <w:sz w:val="22"/>
          <w:szCs w:val="22"/>
        </w:rPr>
        <w:t>Atelier creativi per bambini</w:t>
      </w:r>
      <w:r>
        <w:rPr>
          <w:rFonts w:ascii="Franklin Gothic Book" w:hAnsi="Franklin Gothic Book"/>
          <w:color w:val="222222"/>
          <w:sz w:val="22"/>
          <w:szCs w:val="22"/>
        </w:rPr>
        <w:t xml:space="preserve"> de</w:t>
      </w:r>
      <w:r w:rsidR="00AE1EBE" w:rsidRPr="0058109E">
        <w:rPr>
          <w:rFonts w:ascii="Franklin Gothic Book" w:hAnsi="Franklin Gothic Book"/>
          <w:color w:val="222222"/>
          <w:sz w:val="22"/>
          <w:szCs w:val="22"/>
        </w:rPr>
        <w:t xml:space="preserve"> L’apostrofo-Inventare la lettura.</w:t>
      </w:r>
      <w:r w:rsidR="00AE1EBE" w:rsidRPr="0058109E">
        <w:rPr>
          <w:rFonts w:ascii="Franklin Gothic Book" w:hAnsi="Franklin Gothic Book"/>
          <w:color w:val="222222"/>
          <w:sz w:val="22"/>
          <w:szCs w:val="22"/>
        </w:rPr>
        <w:t xml:space="preserve"> Alle 21:00 la c</w:t>
      </w:r>
      <w:r w:rsidR="00AE1EBE" w:rsidRPr="0058109E">
        <w:rPr>
          <w:rFonts w:ascii="Franklin Gothic Book" w:hAnsi="Franklin Gothic Book"/>
          <w:color w:val="222222"/>
          <w:sz w:val="22"/>
          <w:szCs w:val="22"/>
        </w:rPr>
        <w:t xml:space="preserve">onsegna del </w:t>
      </w:r>
      <w:r w:rsidR="00AE1EBE" w:rsidRPr="0058109E">
        <w:rPr>
          <w:rFonts w:ascii="Franklin Gothic Book" w:hAnsi="Franklin Gothic Book"/>
          <w:b/>
          <w:color w:val="222222"/>
          <w:sz w:val="22"/>
          <w:szCs w:val="22"/>
        </w:rPr>
        <w:t>Premio “Raffaele Marchetti”</w:t>
      </w:r>
      <w:r w:rsidR="001B6DAE" w:rsidRPr="0058109E">
        <w:rPr>
          <w:rFonts w:ascii="Franklin Gothic Book" w:hAnsi="Franklin Gothic Book"/>
          <w:color w:val="222222"/>
          <w:sz w:val="22"/>
          <w:szCs w:val="22"/>
        </w:rPr>
        <w:t xml:space="preserve"> istituito </w:t>
      </w:r>
      <w:r>
        <w:rPr>
          <w:rFonts w:ascii="Franklin Gothic Book" w:hAnsi="Franklin Gothic Book"/>
          <w:color w:val="222222"/>
          <w:spacing w:val="-3"/>
          <w:sz w:val="22"/>
          <w:szCs w:val="22"/>
        </w:rPr>
        <w:t xml:space="preserve">in </w:t>
      </w:r>
      <w:r w:rsidR="001B6DAE" w:rsidRPr="0058109E">
        <w:rPr>
          <w:rFonts w:ascii="Franklin Gothic Book" w:hAnsi="Franklin Gothic Book"/>
          <w:color w:val="222222"/>
          <w:sz w:val="22"/>
          <w:szCs w:val="22"/>
        </w:rPr>
        <w:t xml:space="preserve">memoria </w:t>
      </w:r>
      <w:r w:rsidR="001B6DAE" w:rsidRPr="0058109E">
        <w:rPr>
          <w:rFonts w:ascii="Franklin Gothic Book" w:hAnsi="Franklin Gothic Book"/>
          <w:color w:val="222222"/>
          <w:sz w:val="22"/>
          <w:szCs w:val="22"/>
        </w:rPr>
        <w:t>dell’</w:t>
      </w:r>
      <w:r w:rsidR="001B6DAE" w:rsidRPr="0058109E">
        <w:rPr>
          <w:rFonts w:ascii="Franklin Gothic Book" w:hAnsi="Franklin Gothic Book"/>
          <w:color w:val="222222"/>
          <w:sz w:val="22"/>
          <w:szCs w:val="22"/>
        </w:rPr>
        <w:t xml:space="preserve">avvocato che ha lottato per la tutela dei beni comuni e autore della poesia che dà </w:t>
      </w:r>
      <w:r w:rsidR="0058109E" w:rsidRPr="0058109E">
        <w:rPr>
          <w:rFonts w:ascii="Franklin Gothic Book" w:hAnsi="Franklin Gothic Book"/>
          <w:color w:val="222222"/>
          <w:sz w:val="22"/>
          <w:szCs w:val="22"/>
        </w:rPr>
        <w:t xml:space="preserve">il </w:t>
      </w:r>
      <w:r w:rsidR="001B6DAE" w:rsidRPr="0058109E">
        <w:rPr>
          <w:rFonts w:ascii="Franklin Gothic Book" w:hAnsi="Franklin Gothic Book"/>
          <w:color w:val="222222"/>
          <w:sz w:val="22"/>
          <w:szCs w:val="22"/>
        </w:rPr>
        <w:t>nome</w:t>
      </w:r>
      <w:r w:rsidR="0058109E" w:rsidRPr="0058109E">
        <w:rPr>
          <w:rFonts w:ascii="Franklin Gothic Book" w:hAnsi="Franklin Gothic Book"/>
          <w:color w:val="222222"/>
          <w:sz w:val="22"/>
          <w:szCs w:val="22"/>
        </w:rPr>
        <w:t xml:space="preserve"> al festival</w:t>
      </w:r>
      <w:r w:rsidR="001B6DAE" w:rsidRPr="0058109E">
        <w:rPr>
          <w:rFonts w:ascii="Franklin Gothic Book" w:hAnsi="Franklin Gothic Book"/>
          <w:color w:val="222222"/>
          <w:sz w:val="22"/>
          <w:szCs w:val="22"/>
        </w:rPr>
        <w:t xml:space="preserve">. </w:t>
      </w:r>
      <w:r w:rsidR="0058109E" w:rsidRPr="0058109E">
        <w:rPr>
          <w:rFonts w:ascii="Franklin Gothic Book" w:hAnsi="Franklin Gothic Book"/>
          <w:color w:val="222222"/>
          <w:sz w:val="22"/>
          <w:szCs w:val="22"/>
        </w:rPr>
        <w:t xml:space="preserve">Il riconoscimento verrà attribuito </w:t>
      </w:r>
      <w:r w:rsidR="00AE1EBE" w:rsidRPr="0058109E">
        <w:rPr>
          <w:rFonts w:ascii="Franklin Gothic Book" w:hAnsi="Franklin Gothic Book"/>
          <w:color w:val="222222"/>
          <w:sz w:val="22"/>
          <w:szCs w:val="22"/>
        </w:rPr>
        <w:t xml:space="preserve">a </w:t>
      </w:r>
      <w:r w:rsidR="00AE1EBE" w:rsidRPr="0058109E">
        <w:rPr>
          <w:rFonts w:ascii="Franklin Gothic Book" w:hAnsi="Franklin Gothic Book"/>
          <w:b/>
          <w:color w:val="222222"/>
          <w:sz w:val="22"/>
          <w:szCs w:val="22"/>
        </w:rPr>
        <w:t>Marco Omizzolo</w:t>
      </w:r>
      <w:r w:rsidR="00AE1EBE" w:rsidRPr="0058109E">
        <w:rPr>
          <w:rFonts w:ascii="Franklin Gothic Book" w:hAnsi="Franklin Gothic Book"/>
          <w:color w:val="222222"/>
          <w:sz w:val="22"/>
          <w:szCs w:val="22"/>
        </w:rPr>
        <w:t>, per il suo impegno nel dare forza alla lotta contro lo sfruttamento e il caporalato.</w:t>
      </w:r>
      <w:r w:rsidR="00AE1EBE" w:rsidRPr="0058109E">
        <w:rPr>
          <w:rFonts w:ascii="Franklin Gothic Book" w:hAnsi="Franklin Gothic Book"/>
          <w:b/>
          <w:bCs/>
          <w:color w:val="222222"/>
          <w:sz w:val="22"/>
          <w:szCs w:val="22"/>
        </w:rPr>
        <w:t> </w:t>
      </w:r>
      <w:r w:rsidR="001B6DAE" w:rsidRPr="0058109E">
        <w:rPr>
          <w:rFonts w:ascii="Franklin Gothic Book" w:hAnsi="Franklin Gothic Book"/>
          <w:bCs/>
          <w:color w:val="222222"/>
          <w:sz w:val="22"/>
          <w:szCs w:val="22"/>
        </w:rPr>
        <w:t xml:space="preserve">Alle </w:t>
      </w:r>
      <w:r w:rsidR="001B6DAE" w:rsidRPr="0058109E">
        <w:rPr>
          <w:rFonts w:ascii="Franklin Gothic Book" w:hAnsi="Franklin Gothic Book"/>
          <w:color w:val="222222"/>
          <w:sz w:val="22"/>
          <w:szCs w:val="22"/>
        </w:rPr>
        <w:t xml:space="preserve">22:00 “Racconti e canzoni”, </w:t>
      </w:r>
      <w:r w:rsidR="00AE1EBE" w:rsidRPr="0058109E">
        <w:rPr>
          <w:rFonts w:ascii="Franklin Gothic Book" w:hAnsi="Franklin Gothic Book"/>
          <w:color w:val="222222"/>
          <w:sz w:val="22"/>
          <w:szCs w:val="22"/>
        </w:rPr>
        <w:t xml:space="preserve">spettacolo di e con </w:t>
      </w:r>
      <w:r w:rsidR="00AE1EBE" w:rsidRPr="0058109E">
        <w:rPr>
          <w:rFonts w:ascii="Franklin Gothic Book" w:hAnsi="Franklin Gothic Book"/>
          <w:b/>
          <w:color w:val="222222"/>
          <w:sz w:val="22"/>
          <w:szCs w:val="22"/>
        </w:rPr>
        <w:t>Ascanio Celestini</w:t>
      </w:r>
      <w:r w:rsidR="00AE1EBE" w:rsidRPr="0058109E">
        <w:rPr>
          <w:rFonts w:ascii="Franklin Gothic Book" w:hAnsi="Franklin Gothic Book"/>
          <w:color w:val="222222"/>
          <w:sz w:val="22"/>
          <w:szCs w:val="22"/>
        </w:rPr>
        <w:t xml:space="preserve"> e </w:t>
      </w:r>
      <w:r w:rsidR="00AE1EBE" w:rsidRPr="0058109E">
        <w:rPr>
          <w:rFonts w:ascii="Franklin Gothic Book" w:hAnsi="Franklin Gothic Book"/>
          <w:b/>
          <w:color w:val="222222"/>
          <w:sz w:val="22"/>
          <w:szCs w:val="22"/>
        </w:rPr>
        <w:t>Giovanna Marini</w:t>
      </w:r>
      <w:r w:rsidR="00AE1EBE" w:rsidRPr="0058109E">
        <w:rPr>
          <w:rFonts w:ascii="Franklin Gothic Book" w:hAnsi="Franklin Gothic Book"/>
          <w:color w:val="222222"/>
          <w:sz w:val="22"/>
          <w:szCs w:val="22"/>
        </w:rPr>
        <w:t>.</w:t>
      </w:r>
    </w:p>
    <w:sectPr w:rsidR="00AE1EBE" w:rsidRPr="0058109E" w:rsidSect="008F79B1">
      <w:headerReference w:type="default" r:id="rId8"/>
      <w:footerReference w:type="default" r:id="rId9"/>
      <w:pgSz w:w="11906" w:h="16838"/>
      <w:pgMar w:top="1134" w:right="1134" w:bottom="1134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6D2" w:rsidRDefault="006B16D2" w:rsidP="00B40830">
      <w:r>
        <w:separator/>
      </w:r>
    </w:p>
  </w:endnote>
  <w:endnote w:type="continuationSeparator" w:id="0">
    <w:p w:rsidR="006B16D2" w:rsidRDefault="006B16D2" w:rsidP="00B4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4A7" w:rsidRPr="005A34A7" w:rsidRDefault="005A34A7" w:rsidP="005A34A7">
    <w:pPr>
      <w:shd w:val="clear" w:color="auto" w:fill="FFFFFF"/>
      <w:spacing w:line="163" w:lineRule="atLeast"/>
      <w:jc w:val="center"/>
      <w:textAlignment w:val="baseline"/>
      <w:rPr>
        <w:rFonts w:ascii="Century Gothic" w:hAnsi="Century Gothic"/>
        <w:b/>
        <w:color w:val="FF0000"/>
        <w:sz w:val="20"/>
        <w:szCs w:val="20"/>
        <w:highlight w:val="yellow"/>
      </w:rPr>
    </w:pPr>
    <w:r w:rsidRPr="005A34A7">
      <w:rPr>
        <w:rFonts w:ascii="Century Gothic" w:hAnsi="Century Gothic"/>
        <w:b/>
        <w:color w:val="FF0000"/>
        <w:sz w:val="20"/>
        <w:szCs w:val="20"/>
        <w:highlight w:val="yellow"/>
      </w:rPr>
      <w:t>STAFF DEL SINDACO</w:t>
    </w:r>
  </w:p>
  <w:p w:rsidR="005B7180" w:rsidRPr="00BA0A3F" w:rsidRDefault="00BD5E48" w:rsidP="005A34A7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18"/>
        <w:szCs w:val="20"/>
      </w:rPr>
    </w:pPr>
    <w:r>
      <w:rPr>
        <w:rFonts w:ascii="Century Gothic" w:hAnsi="Century Gothic"/>
        <w:b/>
        <w:noProof/>
        <w:color w:val="FF0000"/>
        <w:sz w:val="20"/>
        <w:szCs w:val="20"/>
        <w:highlight w:val="yellow"/>
        <w:lang w:eastAsia="zh-TW"/>
      </w:rPr>
      <w:pict>
        <v:group id="_x0000_s2080" style="position:absolute;margin-left:10.35pt;margin-top:28.4pt;width:35.65pt;height:23.85pt;rotation:90;z-index:251666432;mso-position-horizontal-relative:right-margin-area;mso-position-vertical-relative:bottom-margin-area" coordorigin="10217,9410" coordsize="1566,590" o:allowincell="f"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2081" type="#_x0000_t55" style="position:absolute;left:11101;top:9410;width:682;height:590" adj="7304" fillcolor="red" strokecolor="yellow">
            <v:fill color2="#243f60 [1604]"/>
          </v:shape>
          <v:shape id="_x0000_s2082" type="#_x0000_t55" style="position:absolute;left:10659;top:9410;width:682;height:590" adj="7304" fillcolor="red" strokecolor="yellow">
            <v:fill color2="#243f60 [1604]"/>
          </v:shape>
          <v:shape id="_x0000_s2083" type="#_x0000_t55" style="position:absolute;left:10217;top:9410;width:682;height:590" adj="7304" fillcolor="red" strokecolor="yellow">
            <v:fill color2="#243f60 [1604]"/>
          </v:shape>
          <w10:wrap anchorx="page" anchory="page"/>
        </v:group>
      </w:pict>
    </w:r>
    <w:r>
      <w:rPr>
        <w:noProof/>
        <w:color w:val="FF0000"/>
        <w:sz w:val="28"/>
        <w:highlight w:val="yellow"/>
        <w:lang w:eastAsia="zh-TW"/>
      </w:rPr>
      <w:pict>
        <v:rect id="_x0000_s2067" style="position:absolute;margin-left:0;margin-top:0;width:40.25pt;height:485.95pt;z-index:251661312;mso-height-percent:750;mso-position-horizontal:center;mso-position-horizontal-relative:right-margin-area;mso-position-vertical:bottom;mso-position-vertical-relative:margin;mso-height-percent:750;mso-height-relative:margin;v-text-anchor:middle" o:allowincell="f" fillcolor="yellow" stroked="f">
          <v:textbox style="layout-flow:vertical;mso-layout-flow-alt:bottom-to-top;mso-next-textbox:#_x0000_s2067;mso-fit-shape-to-text:t">
            <w:txbxContent>
              <w:sdt>
                <w:sdtPr>
                  <w:rPr>
                    <w:rFonts w:ascii="Century Gothic" w:hAnsi="Century Gothic"/>
                    <w:b/>
                    <w:color w:val="FF0000"/>
                    <w:spacing w:val="60"/>
                  </w:rPr>
                  <w:alias w:val="Data"/>
                  <w:id w:val="921384273"/>
                  <w:dataBinding w:prefixMappings="xmlns:ns0='http://schemas.microsoft.com/office/2006/coverPageProps'" w:xpath="/ns0:CoverPageProperties[1]/ns0:PublishDate[1]" w:storeItemID="{55AF091B-3C7A-41E3-B477-F2FDAA23CFDA}"/>
                  <w:date w:fullDate="2018-08-27T00:00:00Z">
                    <w:dateFormat w:val="d MMMM yyyy"/>
                    <w:lid w:val="it-IT"/>
                    <w:storeMappedDataAs w:val="dateTime"/>
                    <w:calendar w:val="gregorian"/>
                  </w:date>
                </w:sdtPr>
                <w:sdtEndPr/>
                <w:sdtContent>
                  <w:p w:rsidR="00B40830" w:rsidRDefault="001B6DAE">
                    <w:pPr>
                      <w:rPr>
                        <w:color w:val="4F81BD" w:themeColor="accent1"/>
                        <w:spacing w:val="60"/>
                      </w:rPr>
                    </w:pPr>
                    <w:r>
                      <w:rPr>
                        <w:rFonts w:ascii="Century Gothic" w:hAnsi="Century Gothic"/>
                        <w:b/>
                        <w:color w:val="FF0000"/>
                        <w:spacing w:val="60"/>
                      </w:rPr>
                      <w:t>27 agosto 2018</w:t>
                    </w:r>
                  </w:p>
                </w:sdtContent>
              </w:sdt>
            </w:txbxContent>
          </v:textbox>
          <w10:wrap anchorx="page" anchory="margin"/>
        </v:rect>
      </w:pict>
    </w:r>
    <w:r>
      <w:rPr>
        <w:noProof/>
        <w:color w:val="FF0000"/>
        <w:sz w:val="28"/>
        <w:highlight w:val="yellow"/>
        <w:lang w:eastAsia="zh-TW"/>
      </w:rPr>
      <w:pict>
        <v:group id="_x0000_s2063" style="position:absolute;margin-left:0;margin-top:0;width:35.65pt;height:23.85pt;rotation:90;z-index:251660288;mso-position-horizontal:center;mso-position-horizontal-relative:right-margin-area;mso-position-vertical:center;mso-position-vertical-relative:bottom-margin-area" coordorigin="10217,9410" coordsize="1566,590" o:allowincell="f">
          <v:shape id="_x0000_s2064" type="#_x0000_t55" style="position:absolute;left:11101;top:9410;width:682;height:590" adj="7304" fillcolor="red" strokecolor="yellow">
            <v:fill color2="#243f60 [1604]"/>
          </v:shape>
          <v:shape id="_x0000_s2065" type="#_x0000_t55" style="position:absolute;left:10659;top:9410;width:682;height:590" adj="7304" fillcolor="red" strokecolor="yellow">
            <v:fill color2="#243f60 [1604]"/>
          </v:shape>
          <v:shape id="_x0000_s2066" type="#_x0000_t55" style="position:absolute;left:10217;top:9410;width:682;height:590" adj="7304" fillcolor="red" strokecolor="yellow">
            <v:fill color2="#243f60 [1604]"/>
          </v:shape>
          <w10:wrap anchorx="page" anchory="page"/>
        </v:group>
      </w:pict>
    </w:r>
    <w:r w:rsidR="001B19F9" w:rsidRPr="001B19F9">
      <w:rPr>
        <w:rFonts w:ascii="Century Gothic" w:hAnsi="Century Gothic"/>
        <w:b/>
        <w:color w:val="FF0000"/>
        <w:sz w:val="20"/>
        <w:szCs w:val="20"/>
        <w:highlight w:val="yellow"/>
      </w:rPr>
      <w:t>INFORMAZIONE</w:t>
    </w:r>
    <w:r w:rsidR="005A34A7">
      <w:rPr>
        <w:rFonts w:ascii="Century Gothic" w:hAnsi="Century Gothic"/>
        <w:b/>
        <w:color w:val="FF0000"/>
        <w:sz w:val="20"/>
        <w:szCs w:val="20"/>
      </w:rPr>
      <w:t xml:space="preserve">  </w:t>
    </w:r>
    <w:r w:rsidR="005A34A7">
      <w:rPr>
        <w:rFonts w:ascii="Century Gothic" w:hAnsi="Century Gothic"/>
        <w:b/>
        <w:color w:val="000000" w:themeColor="text1"/>
        <w:sz w:val="20"/>
        <w:szCs w:val="20"/>
      </w:rPr>
      <w:t xml:space="preserve">                                                                                                                </w:t>
    </w:r>
    <w:r w:rsidR="00C26BAA" w:rsidRPr="001B19F9">
      <w:rPr>
        <w:rFonts w:ascii="Century Gothic" w:hAnsi="Century Gothic"/>
        <w:b/>
        <w:color w:val="FF0000"/>
        <w:sz w:val="20"/>
        <w:szCs w:val="20"/>
        <w:highlight w:val="yellow"/>
      </w:rPr>
      <w:t>COMUNICAZIONE</w:t>
    </w:r>
  </w:p>
  <w:p w:rsidR="00A334C7" w:rsidRDefault="00A334C7" w:rsidP="005A34A7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20"/>
        <w:szCs w:val="20"/>
      </w:rPr>
    </w:pPr>
    <w:r w:rsidRPr="00BA0A3F">
      <w:rPr>
        <w:rFonts w:ascii="Century Gothic" w:hAnsi="Century Gothic"/>
        <w:b/>
        <w:color w:val="7030A0"/>
        <w:sz w:val="20"/>
        <w:szCs w:val="20"/>
      </w:rPr>
      <w:t>Ales</w:t>
    </w:r>
    <w:r w:rsidR="00BA0A3F" w:rsidRPr="00BA0A3F">
      <w:rPr>
        <w:rFonts w:ascii="Century Gothic" w:hAnsi="Century Gothic"/>
        <w:b/>
        <w:color w:val="7030A0"/>
        <w:sz w:val="20"/>
        <w:szCs w:val="20"/>
      </w:rPr>
      <w:t xml:space="preserve">sandra </w:t>
    </w:r>
    <w:proofErr w:type="spellStart"/>
    <w:r w:rsidR="00BA0A3F" w:rsidRPr="00BA0A3F">
      <w:rPr>
        <w:rFonts w:ascii="Century Gothic" w:hAnsi="Century Gothic"/>
        <w:b/>
        <w:color w:val="7030A0"/>
        <w:sz w:val="20"/>
        <w:szCs w:val="20"/>
      </w:rPr>
      <w:t>Tabolacci</w:t>
    </w:r>
    <w:proofErr w:type="spellEnd"/>
    <w:r w:rsidR="00BA0A3F">
      <w:rPr>
        <w:rFonts w:ascii="Century Gothic" w:hAnsi="Century Gothic"/>
        <w:b/>
        <w:color w:val="000000" w:themeColor="text1"/>
        <w:sz w:val="20"/>
        <w:szCs w:val="20"/>
      </w:rPr>
      <w:tab/>
      <w:t xml:space="preserve"> </w:t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  <w:t xml:space="preserve">        </w:t>
    </w:r>
    <w:r w:rsidRPr="00BA0A3F">
      <w:rPr>
        <w:rFonts w:ascii="Century Gothic" w:hAnsi="Century Gothic"/>
        <w:b/>
        <w:color w:val="0070C0"/>
        <w:sz w:val="20"/>
        <w:szCs w:val="20"/>
      </w:rPr>
      <w:t>Marco Castaldi</w:t>
    </w:r>
  </w:p>
  <w:p w:rsidR="00BA0A3F" w:rsidRPr="005A34A7" w:rsidRDefault="00BA0A3F" w:rsidP="005A34A7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20"/>
        <w:szCs w:val="20"/>
      </w:rPr>
    </w:pPr>
    <w:r>
      <w:rPr>
        <w:rFonts w:ascii="Century Gothic" w:hAnsi="Century Gothic"/>
        <w:b/>
        <w:color w:val="000000" w:themeColor="text1"/>
        <w:sz w:val="20"/>
        <w:szCs w:val="20"/>
      </w:rPr>
      <w:t>348 894 5643</w:t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  <w:t xml:space="preserve">     389 626 0316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6D2" w:rsidRDefault="006B16D2" w:rsidP="00B40830">
      <w:r>
        <w:separator/>
      </w:r>
    </w:p>
  </w:footnote>
  <w:footnote w:type="continuationSeparator" w:id="0">
    <w:p w:rsidR="006B16D2" w:rsidRDefault="006B16D2" w:rsidP="00B40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830" w:rsidRDefault="00BD5E48" w:rsidP="008F79B1">
    <w:pPr>
      <w:pStyle w:val="Intestazione"/>
      <w:tabs>
        <w:tab w:val="clear" w:pos="4819"/>
        <w:tab w:val="clear" w:pos="9638"/>
        <w:tab w:val="left" w:pos="2580"/>
        <w:tab w:val="left" w:pos="6127"/>
      </w:tabs>
      <w:spacing w:after="120" w:line="276" w:lineRule="auto"/>
      <w:jc w:val="left"/>
      <w:rPr>
        <w:b/>
        <w:bCs/>
        <w:color w:val="1F497D" w:themeColor="text2"/>
        <w:sz w:val="28"/>
        <w:szCs w:val="28"/>
      </w:rPr>
    </w:pPr>
    <w:r>
      <w:rPr>
        <w:rFonts w:ascii="Century Gothic" w:hAnsi="Century Gothic"/>
        <w:b/>
        <w:bCs/>
        <w:noProof/>
        <w:color w:val="000000" w:themeColor="text1"/>
        <w:sz w:val="24"/>
        <w:szCs w:val="28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9.3pt;margin-top:-24.6pt;width:118.25pt;height:89.6pt;z-index:251664384;mso-width-relative:margin;mso-height-relative:margin" strokecolor="white [3212]">
          <v:textbox style="mso-next-textbox:#_x0000_s2070">
            <w:txbxContent>
              <w:p w:rsidR="008F79B1" w:rsidRDefault="008F79B1" w:rsidP="008F79B1">
                <w:pPr>
                  <w:jc w:val="right"/>
                </w:pPr>
                <w:r>
                  <w:rPr>
                    <w:rFonts w:ascii="Cambria" w:hAnsi="Cambria"/>
                    <w:noProof/>
                    <w:color w:val="FF0000"/>
                    <w:sz w:val="28"/>
                    <w:szCs w:val="28"/>
                  </w:rPr>
                  <w:drawing>
                    <wp:inline distT="0" distB="0" distL="0" distR="0">
                      <wp:extent cx="677755" cy="1080000"/>
                      <wp:effectExtent l="19050" t="0" r="0" b="0"/>
                      <wp:docPr id="1" name="Immagine 1" descr="cori-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ori-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7755" cy="108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8F79B1" w:rsidRDefault="008F79B1" w:rsidP="008F79B1">
                <w:pPr>
                  <w:jc w:val="right"/>
                </w:pPr>
              </w:p>
            </w:txbxContent>
          </v:textbox>
        </v:shape>
      </w:pict>
    </w:r>
    <w:sdt>
      <w:sdtPr>
        <w:rPr>
          <w:rFonts w:ascii="Century Gothic" w:hAnsi="Century Gothic"/>
          <w:b/>
          <w:bCs/>
          <w:color w:val="000000" w:themeColor="text1"/>
          <w:sz w:val="24"/>
          <w:szCs w:val="28"/>
        </w:rPr>
        <w:alias w:val="Titolo"/>
        <w:id w:val="144940908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650AA">
          <w:rPr>
            <w:rFonts w:ascii="Century Gothic" w:hAnsi="Century Gothic"/>
            <w:b/>
            <w:bCs/>
            <w:color w:val="000000" w:themeColor="text1"/>
            <w:sz w:val="24"/>
            <w:szCs w:val="28"/>
          </w:rPr>
          <w:t>Comunicato Stampa</w:t>
        </w:r>
        <w:r w:rsidR="00A334C7">
          <w:rPr>
            <w:rFonts w:ascii="Century Gothic" w:hAnsi="Century Gothic"/>
            <w:b/>
            <w:bCs/>
            <w:color w:val="000000" w:themeColor="text1"/>
            <w:sz w:val="24"/>
            <w:szCs w:val="28"/>
          </w:rPr>
          <w:t xml:space="preserve"> </w:t>
        </w:r>
      </w:sdtContent>
    </w:sdt>
    <w:r w:rsidR="008F79B1">
      <w:rPr>
        <w:rFonts w:ascii="Century Gothic" w:hAnsi="Century Gothic"/>
        <w:b/>
        <w:bCs/>
        <w:color w:val="000000" w:themeColor="text1"/>
        <w:sz w:val="24"/>
        <w:szCs w:val="28"/>
      </w:rPr>
      <w:tab/>
    </w:r>
    <w:r w:rsidR="008F79B1">
      <w:rPr>
        <w:rFonts w:ascii="Century Gothic" w:hAnsi="Century Gothic"/>
        <w:b/>
        <w:bCs/>
        <w:color w:val="000000" w:themeColor="text1"/>
        <w:sz w:val="24"/>
        <w:szCs w:val="28"/>
      </w:rPr>
      <w:tab/>
    </w:r>
  </w:p>
  <w:sdt>
    <w:sdtPr>
      <w:rPr>
        <w:rFonts w:ascii="Century Gothic" w:hAnsi="Century Gothic"/>
        <w:b/>
        <w:color w:val="000000" w:themeColor="text1"/>
        <w:sz w:val="28"/>
      </w:rPr>
      <w:alias w:val="Sottotitolo"/>
      <w:id w:val="1597751989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B40830" w:rsidRPr="00B40830" w:rsidRDefault="00B40830" w:rsidP="00B40830">
        <w:pPr>
          <w:pStyle w:val="Intestazione"/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color w:val="000000" w:themeColor="text1"/>
            <w:sz w:val="24"/>
          </w:rPr>
        </w:pPr>
        <w:r w:rsidRPr="00C467C2">
          <w:rPr>
            <w:rFonts w:ascii="Century Gothic" w:hAnsi="Century Gothic"/>
            <w:b/>
            <w:color w:val="000000" w:themeColor="text1"/>
            <w:sz w:val="28"/>
          </w:rPr>
          <w:t>COMUNE DI CORI</w:t>
        </w:r>
      </w:p>
    </w:sdtContent>
  </w:sdt>
  <w:sdt>
    <w:sdtPr>
      <w:rPr>
        <w:rFonts w:ascii="Century Gothic" w:hAnsi="Century Gothic"/>
        <w:b/>
        <w:color w:val="000000" w:themeColor="text1"/>
        <w:sz w:val="24"/>
      </w:rPr>
      <w:alias w:val="Autore"/>
      <w:id w:val="-128017254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B40830" w:rsidRPr="00C467C2" w:rsidRDefault="00C467C2" w:rsidP="00C467C2">
        <w:pPr>
          <w:pStyle w:val="Intestazione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color w:val="000000" w:themeColor="text1"/>
          </w:rPr>
        </w:pPr>
        <w:r w:rsidRPr="00C467C2">
          <w:rPr>
            <w:rFonts w:ascii="Century Gothic" w:hAnsi="Century Gothic"/>
            <w:b/>
            <w:color w:val="000000" w:themeColor="text1"/>
            <w:sz w:val="24"/>
          </w:rPr>
          <w:t xml:space="preserve">Via della Libertà, 36 - </w:t>
        </w:r>
        <w:r w:rsidR="00B40830" w:rsidRPr="00C467C2">
          <w:rPr>
            <w:rFonts w:ascii="Century Gothic" w:hAnsi="Century Gothic"/>
            <w:b/>
            <w:color w:val="000000" w:themeColor="text1"/>
            <w:sz w:val="24"/>
          </w:rPr>
          <w:t>04010 Cori (</w:t>
        </w:r>
        <w:proofErr w:type="gramStart"/>
        <w:r w:rsidR="00B40830" w:rsidRPr="00C467C2">
          <w:rPr>
            <w:rFonts w:ascii="Century Gothic" w:hAnsi="Century Gothic"/>
            <w:b/>
            <w:color w:val="000000" w:themeColor="text1"/>
            <w:sz w:val="24"/>
          </w:rPr>
          <w:t xml:space="preserve">LT)  </w:t>
        </w:r>
        <w:proofErr w:type="gramEnd"/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425"/>
  <w:hyphenationZone w:val="283"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830"/>
    <w:rsid w:val="000306D7"/>
    <w:rsid w:val="0006574A"/>
    <w:rsid w:val="00066956"/>
    <w:rsid w:val="00080345"/>
    <w:rsid w:val="000D64D2"/>
    <w:rsid w:val="001B19F9"/>
    <w:rsid w:val="001B6DAE"/>
    <w:rsid w:val="001E0692"/>
    <w:rsid w:val="001E693A"/>
    <w:rsid w:val="002248B9"/>
    <w:rsid w:val="002523CA"/>
    <w:rsid w:val="0026590C"/>
    <w:rsid w:val="002B3A33"/>
    <w:rsid w:val="002C3DFD"/>
    <w:rsid w:val="002C4A11"/>
    <w:rsid w:val="002D0190"/>
    <w:rsid w:val="002D5B0D"/>
    <w:rsid w:val="002F6D88"/>
    <w:rsid w:val="003721EA"/>
    <w:rsid w:val="003802F1"/>
    <w:rsid w:val="0039061F"/>
    <w:rsid w:val="003C6E59"/>
    <w:rsid w:val="003F088D"/>
    <w:rsid w:val="00441E6A"/>
    <w:rsid w:val="004B66DD"/>
    <w:rsid w:val="004E4570"/>
    <w:rsid w:val="005100F5"/>
    <w:rsid w:val="00535F9C"/>
    <w:rsid w:val="0056631B"/>
    <w:rsid w:val="005704E3"/>
    <w:rsid w:val="0058109E"/>
    <w:rsid w:val="0058317A"/>
    <w:rsid w:val="005A34A7"/>
    <w:rsid w:val="005B7180"/>
    <w:rsid w:val="005C009C"/>
    <w:rsid w:val="005C1D4D"/>
    <w:rsid w:val="00606C5C"/>
    <w:rsid w:val="006527AA"/>
    <w:rsid w:val="006565A0"/>
    <w:rsid w:val="00673388"/>
    <w:rsid w:val="006B16D2"/>
    <w:rsid w:val="006C5175"/>
    <w:rsid w:val="006C757C"/>
    <w:rsid w:val="006D3B71"/>
    <w:rsid w:val="007E4EDF"/>
    <w:rsid w:val="007F3F01"/>
    <w:rsid w:val="00835C05"/>
    <w:rsid w:val="0084227E"/>
    <w:rsid w:val="00852BD8"/>
    <w:rsid w:val="008761B9"/>
    <w:rsid w:val="008F79B1"/>
    <w:rsid w:val="00936D19"/>
    <w:rsid w:val="00941087"/>
    <w:rsid w:val="00A06844"/>
    <w:rsid w:val="00A21A6D"/>
    <w:rsid w:val="00A251B9"/>
    <w:rsid w:val="00A334C7"/>
    <w:rsid w:val="00A650AA"/>
    <w:rsid w:val="00AB2937"/>
    <w:rsid w:val="00AC6A96"/>
    <w:rsid w:val="00AE1EBE"/>
    <w:rsid w:val="00AE6B5A"/>
    <w:rsid w:val="00AF7577"/>
    <w:rsid w:val="00B40830"/>
    <w:rsid w:val="00B6644A"/>
    <w:rsid w:val="00B73B4F"/>
    <w:rsid w:val="00B81819"/>
    <w:rsid w:val="00B81878"/>
    <w:rsid w:val="00BA0A3F"/>
    <w:rsid w:val="00BD5E48"/>
    <w:rsid w:val="00C26BAA"/>
    <w:rsid w:val="00C467C2"/>
    <w:rsid w:val="00CC4B07"/>
    <w:rsid w:val="00CC5727"/>
    <w:rsid w:val="00CD07AA"/>
    <w:rsid w:val="00D44B98"/>
    <w:rsid w:val="00DC09EF"/>
    <w:rsid w:val="00DE7E0F"/>
    <w:rsid w:val="00E41188"/>
    <w:rsid w:val="00E56273"/>
    <w:rsid w:val="00F03955"/>
    <w:rsid w:val="00F33E71"/>
    <w:rsid w:val="00F652B1"/>
    <w:rsid w:val="00FF6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1"/>
    </o:shapelayout>
  </w:shapeDefaults>
  <w:decimalSymbol w:val=","/>
  <w:listSeparator w:val=";"/>
  <w15:docId w15:val="{FD46EED0-CC61-4D4D-94F5-8DC6620C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118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4083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0830"/>
    <w:pPr>
      <w:tabs>
        <w:tab w:val="center" w:pos="4819"/>
        <w:tab w:val="right" w:pos="9638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0830"/>
  </w:style>
  <w:style w:type="paragraph" w:styleId="Pidipagina">
    <w:name w:val="footer"/>
    <w:basedOn w:val="Normale"/>
    <w:link w:val="PidipaginaCarattere"/>
    <w:uiPriority w:val="99"/>
    <w:unhideWhenUsed/>
    <w:rsid w:val="00080345"/>
    <w:pPr>
      <w:tabs>
        <w:tab w:val="center" w:pos="4819"/>
        <w:tab w:val="right" w:pos="9638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03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0830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083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408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rsid w:val="00080345"/>
    <w:rPr>
      <w:color w:val="0000FF"/>
      <w:u w:val="single"/>
    </w:rPr>
  </w:style>
  <w:style w:type="paragraph" w:customStyle="1" w:styleId="Default">
    <w:name w:val="Default"/>
    <w:rsid w:val="002523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4B66DD"/>
  </w:style>
  <w:style w:type="character" w:customStyle="1" w:styleId="txt-grigio-13-normalespansobold">
    <w:name w:val="txt-grigio-13-normal_espansobold"/>
    <w:basedOn w:val="Carpredefinitoparagrafo"/>
    <w:rsid w:val="004B66DD"/>
  </w:style>
  <w:style w:type="character" w:customStyle="1" w:styleId="gmail-fsl">
    <w:name w:val="gmail-fsl"/>
    <w:basedOn w:val="Carpredefinitoparagrafo"/>
    <w:rsid w:val="00CC5727"/>
  </w:style>
  <w:style w:type="paragraph" w:customStyle="1" w:styleId="gmail-msobodytext">
    <w:name w:val="gmail-msobodytext"/>
    <w:basedOn w:val="Normale"/>
    <w:rsid w:val="00AC6A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2018-08-27T00:00:00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4FA388-6FBF-45AC-88C2-A6F4CF52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 </vt:lpstr>
    </vt:vector>
  </TitlesOfParts>
  <Company/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 </dc:title>
  <dc:subject>COMUNE DI CORI</dc:subject>
  <dc:creator>Via della Libertà, 36 - 04010 Cori (LT)  </dc:creator>
  <cp:keywords/>
  <dc:description/>
  <cp:lastModifiedBy>MarcoCastaldi</cp:lastModifiedBy>
  <cp:revision>30</cp:revision>
  <dcterms:created xsi:type="dcterms:W3CDTF">2016-04-01T09:45:00Z</dcterms:created>
  <dcterms:modified xsi:type="dcterms:W3CDTF">2018-08-27T14:25:00Z</dcterms:modified>
</cp:coreProperties>
</file>